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DC" w:rsidRDefault="002311DC" w:rsidP="002311DC">
      <w:pPr>
        <w:pStyle w:val="Standard"/>
        <w:jc w:val="center"/>
      </w:pPr>
      <w:r>
        <w:rPr>
          <w:noProof/>
        </w:rPr>
        <w:drawing>
          <wp:inline distT="0" distB="0" distL="0" distR="0">
            <wp:extent cx="800100" cy="89535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10" w:rsidRPr="001C2AB1" w:rsidRDefault="002311DC" w:rsidP="002311DC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1C2AB1">
        <w:rPr>
          <w:b/>
          <w:sz w:val="36"/>
          <w:szCs w:val="36"/>
        </w:rPr>
        <w:t xml:space="preserve">АДМИНИСТРАЦИЯ </w:t>
      </w:r>
    </w:p>
    <w:p w:rsidR="00BB1510" w:rsidRPr="001C2AB1" w:rsidRDefault="001C2AB1" w:rsidP="002311DC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1C2AB1">
        <w:rPr>
          <w:b/>
          <w:sz w:val="36"/>
          <w:szCs w:val="36"/>
        </w:rPr>
        <w:t>КОМАРОВСКОГО</w:t>
      </w:r>
      <w:r w:rsidR="00A51F02" w:rsidRPr="001C2AB1">
        <w:rPr>
          <w:b/>
          <w:sz w:val="36"/>
          <w:szCs w:val="36"/>
        </w:rPr>
        <w:t xml:space="preserve"> СЕЛЬСОВЕТА</w:t>
      </w:r>
    </w:p>
    <w:p w:rsidR="002311DC" w:rsidRPr="001C2AB1" w:rsidRDefault="002311DC" w:rsidP="002311DC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1C2AB1">
        <w:rPr>
          <w:b/>
          <w:sz w:val="36"/>
          <w:szCs w:val="36"/>
        </w:rPr>
        <w:t>КУЗНЕЦКОГО РАЙОНА ПЕНЗЕНСКОЙ ОБЛАСТИ</w:t>
      </w:r>
    </w:p>
    <w:p w:rsidR="002311DC" w:rsidRPr="001C2AB1" w:rsidRDefault="002311DC" w:rsidP="002311DC">
      <w:pPr>
        <w:pStyle w:val="Standard"/>
        <w:tabs>
          <w:tab w:val="left" w:pos="4320"/>
        </w:tabs>
        <w:jc w:val="center"/>
        <w:rPr>
          <w:b/>
        </w:rPr>
      </w:pPr>
    </w:p>
    <w:p w:rsidR="002311DC" w:rsidRPr="001C2AB1" w:rsidRDefault="002311DC" w:rsidP="002311DC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  <w:r w:rsidRPr="001C2AB1">
        <w:rPr>
          <w:b/>
          <w:sz w:val="28"/>
          <w:szCs w:val="28"/>
        </w:rPr>
        <w:t>ПОСТАНОВЛЕНИЕ</w:t>
      </w:r>
    </w:p>
    <w:p w:rsidR="002311DC" w:rsidRPr="001C2AB1" w:rsidRDefault="002311DC" w:rsidP="002311DC">
      <w:pPr>
        <w:pStyle w:val="Standard"/>
        <w:tabs>
          <w:tab w:val="left" w:pos="4320"/>
        </w:tabs>
        <w:jc w:val="center"/>
      </w:pPr>
      <w:r w:rsidRPr="001C2AB1">
        <w:t xml:space="preserve">от </w:t>
      </w:r>
      <w:r w:rsidR="00A51F02" w:rsidRPr="001C2AB1">
        <w:t xml:space="preserve">  </w:t>
      </w:r>
      <w:r w:rsidR="00EF0CBE">
        <w:t>13.05.</w:t>
      </w:r>
      <w:r w:rsidR="00A51F02" w:rsidRPr="001C2AB1">
        <w:t>20</w:t>
      </w:r>
      <w:r w:rsidR="00300DA5" w:rsidRPr="001C2AB1">
        <w:t>20</w:t>
      </w:r>
      <w:r w:rsidRPr="001C2AB1">
        <w:t xml:space="preserve">  г.                                                                                            №</w:t>
      </w:r>
      <w:r w:rsidR="00EF0CBE">
        <w:t xml:space="preserve"> 47</w:t>
      </w:r>
    </w:p>
    <w:p w:rsidR="002311DC" w:rsidRPr="001C2AB1" w:rsidRDefault="002311DC" w:rsidP="002311DC">
      <w:pPr>
        <w:pStyle w:val="Standard"/>
        <w:tabs>
          <w:tab w:val="left" w:pos="4320"/>
        </w:tabs>
        <w:jc w:val="center"/>
        <w:rPr>
          <w:sz w:val="8"/>
          <w:szCs w:val="8"/>
        </w:rPr>
      </w:pPr>
    </w:p>
    <w:p w:rsidR="002311DC" w:rsidRPr="001C2AB1" w:rsidRDefault="00A51F02" w:rsidP="002311DC">
      <w:pPr>
        <w:pStyle w:val="Standard"/>
        <w:tabs>
          <w:tab w:val="left" w:pos="4320"/>
        </w:tabs>
        <w:jc w:val="center"/>
      </w:pPr>
      <w:proofErr w:type="gramStart"/>
      <w:r w:rsidRPr="001C2AB1">
        <w:t>с</w:t>
      </w:r>
      <w:proofErr w:type="gramEnd"/>
      <w:r w:rsidR="002311DC" w:rsidRPr="001C2AB1">
        <w:t xml:space="preserve">. </w:t>
      </w:r>
      <w:r w:rsidR="001C2AB1" w:rsidRPr="001C2AB1">
        <w:t>Комаровка</w:t>
      </w:r>
    </w:p>
    <w:p w:rsidR="002311DC" w:rsidRPr="001C2AB1" w:rsidRDefault="002311DC" w:rsidP="002311DC">
      <w:pPr>
        <w:pStyle w:val="Standard"/>
        <w:keepNext/>
        <w:jc w:val="center"/>
        <w:rPr>
          <w:b/>
          <w:bCs/>
          <w:sz w:val="28"/>
          <w:szCs w:val="28"/>
        </w:rPr>
      </w:pPr>
      <w:r w:rsidRPr="001C2AB1">
        <w:rPr>
          <w:b/>
          <w:bCs/>
          <w:sz w:val="28"/>
          <w:szCs w:val="28"/>
        </w:rPr>
        <w:t>Об утверждении стандартов осуществления</w:t>
      </w:r>
    </w:p>
    <w:p w:rsidR="002311DC" w:rsidRPr="001C2AB1" w:rsidRDefault="002311DC" w:rsidP="002311DC">
      <w:pPr>
        <w:pStyle w:val="Standard"/>
        <w:keepNext/>
        <w:jc w:val="center"/>
        <w:rPr>
          <w:b/>
          <w:bCs/>
          <w:sz w:val="28"/>
          <w:szCs w:val="28"/>
        </w:rPr>
      </w:pPr>
      <w:r w:rsidRPr="001C2AB1">
        <w:rPr>
          <w:b/>
          <w:bCs/>
          <w:sz w:val="28"/>
          <w:szCs w:val="28"/>
        </w:rPr>
        <w:t>внутреннего муниципального финансового контроля</w:t>
      </w:r>
    </w:p>
    <w:p w:rsidR="002311DC" w:rsidRPr="001C2AB1" w:rsidRDefault="002311DC" w:rsidP="002311DC">
      <w:pPr>
        <w:pStyle w:val="Standard"/>
        <w:ind w:firstLine="540"/>
        <w:jc w:val="both"/>
      </w:pPr>
    </w:p>
    <w:p w:rsidR="002311DC" w:rsidRPr="001C2AB1" w:rsidRDefault="002311DC" w:rsidP="0006515A">
      <w:pPr>
        <w:pStyle w:val="Standard"/>
        <w:keepNext/>
        <w:ind w:firstLine="567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В  соответствии с </w:t>
      </w:r>
      <w:hyperlink r:id="rId9" w:history="1">
        <w:r w:rsidRPr="001C2AB1">
          <w:rPr>
            <w:rStyle w:val="a3"/>
            <w:color w:val="auto"/>
            <w:sz w:val="28"/>
            <w:szCs w:val="28"/>
          </w:rPr>
          <w:t>пунктом 3 статьи 269.2</w:t>
        </w:r>
      </w:hyperlink>
      <w:r w:rsidRPr="001C2AB1">
        <w:rPr>
          <w:sz w:val="28"/>
          <w:szCs w:val="28"/>
        </w:rPr>
        <w:t xml:space="preserve"> Бюджетного кодекса Российской Федерации, постановлением администрации</w:t>
      </w:r>
      <w:r w:rsidR="0006515A" w:rsidRPr="001C2AB1">
        <w:rPr>
          <w:sz w:val="28"/>
          <w:szCs w:val="28"/>
        </w:rPr>
        <w:t xml:space="preserve">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</w:t>
      </w:r>
      <w:r w:rsidRPr="0006515A">
        <w:rPr>
          <w:sz w:val="28"/>
          <w:szCs w:val="28"/>
        </w:rPr>
        <w:t xml:space="preserve"> Кузнецкого района Пензенской области от </w:t>
      </w:r>
      <w:r w:rsidR="00EF0CBE">
        <w:rPr>
          <w:sz w:val="28"/>
          <w:szCs w:val="28"/>
        </w:rPr>
        <w:t>15.11.2018</w:t>
      </w:r>
      <w:r w:rsidRPr="0006515A">
        <w:rPr>
          <w:sz w:val="28"/>
          <w:szCs w:val="28"/>
        </w:rPr>
        <w:t xml:space="preserve">г. № </w:t>
      </w:r>
      <w:r w:rsidR="00EF0CBE">
        <w:rPr>
          <w:sz w:val="28"/>
          <w:szCs w:val="28"/>
        </w:rPr>
        <w:t>88</w:t>
      </w:r>
      <w:r w:rsidRPr="0006515A">
        <w:rPr>
          <w:sz w:val="28"/>
          <w:szCs w:val="28"/>
        </w:rPr>
        <w:t xml:space="preserve"> «</w:t>
      </w:r>
      <w:r w:rsidR="0006515A" w:rsidRPr="0006515A">
        <w:rPr>
          <w:bCs/>
          <w:sz w:val="28"/>
          <w:szCs w:val="28"/>
        </w:rPr>
        <w:t xml:space="preserve">Об утверждении Порядка осуществления полномочий </w:t>
      </w:r>
      <w:r w:rsidR="0006515A" w:rsidRPr="001C2AB1">
        <w:rPr>
          <w:bCs/>
          <w:sz w:val="28"/>
          <w:szCs w:val="28"/>
        </w:rPr>
        <w:t xml:space="preserve">администрацией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  <w:r w:rsidRPr="001C2AB1">
        <w:rPr>
          <w:sz w:val="28"/>
          <w:szCs w:val="28"/>
        </w:rPr>
        <w:t xml:space="preserve">», руководствуясь Уставом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 </w:t>
      </w:r>
      <w:r w:rsidRPr="001C2AB1">
        <w:rPr>
          <w:sz w:val="28"/>
          <w:szCs w:val="28"/>
        </w:rPr>
        <w:t>Кузнецкого района Пензенской области,</w:t>
      </w:r>
    </w:p>
    <w:p w:rsidR="002311DC" w:rsidRDefault="002311DC" w:rsidP="002311DC">
      <w:pPr>
        <w:pStyle w:val="Standard"/>
        <w:keepNext/>
        <w:ind w:firstLine="540"/>
        <w:jc w:val="center"/>
        <w:rPr>
          <w:b/>
          <w:bCs/>
          <w:sz w:val="28"/>
          <w:szCs w:val="28"/>
        </w:rPr>
      </w:pPr>
      <w:bookmarkStart w:id="0" w:name="bookmark1"/>
      <w:r w:rsidRPr="001C2AB1">
        <w:rPr>
          <w:b/>
          <w:bCs/>
          <w:sz w:val="28"/>
          <w:szCs w:val="28"/>
        </w:rPr>
        <w:t xml:space="preserve">администрация </w:t>
      </w:r>
      <w:proofErr w:type="spellStart"/>
      <w:r w:rsidR="001C2AB1" w:rsidRPr="001C2AB1">
        <w:rPr>
          <w:b/>
          <w:bCs/>
          <w:sz w:val="28"/>
          <w:szCs w:val="28"/>
        </w:rPr>
        <w:t>Комаровского</w:t>
      </w:r>
      <w:proofErr w:type="spellEnd"/>
      <w:r w:rsidR="0006515A" w:rsidRPr="001C2AB1">
        <w:rPr>
          <w:b/>
          <w:bCs/>
          <w:sz w:val="28"/>
          <w:szCs w:val="28"/>
        </w:rPr>
        <w:t xml:space="preserve"> сельсовета </w:t>
      </w:r>
      <w:r w:rsidRPr="001C2AB1">
        <w:rPr>
          <w:b/>
          <w:bCs/>
          <w:sz w:val="28"/>
          <w:szCs w:val="28"/>
        </w:rPr>
        <w:t>Кузнецкого района Пензенской области постановляет</w:t>
      </w:r>
      <w:r>
        <w:rPr>
          <w:b/>
          <w:bCs/>
          <w:sz w:val="28"/>
          <w:szCs w:val="28"/>
        </w:rPr>
        <w:t>:</w:t>
      </w:r>
      <w:bookmarkEnd w:id="0"/>
    </w:p>
    <w:p w:rsidR="00EE34E5" w:rsidRPr="00EE34E5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043D8A">
        <w:rPr>
          <w:sz w:val="28"/>
          <w:szCs w:val="28"/>
        </w:rPr>
        <w:t>1. Утвердить прилагаемые</w:t>
      </w:r>
      <w:r w:rsidR="00EE34E5" w:rsidRPr="00EE34E5">
        <w:rPr>
          <w:sz w:val="28"/>
          <w:szCs w:val="28"/>
        </w:rPr>
        <w:t>:</w:t>
      </w:r>
    </w:p>
    <w:p w:rsidR="002311DC" w:rsidRPr="00043D8A" w:rsidRDefault="00EE34E5" w:rsidP="002311DC">
      <w:pPr>
        <w:pStyle w:val="ConsPlusNormal"/>
        <w:ind w:firstLine="540"/>
        <w:jc w:val="both"/>
        <w:rPr>
          <w:sz w:val="28"/>
          <w:szCs w:val="28"/>
        </w:rPr>
      </w:pPr>
      <w:r w:rsidRPr="00EE34E5">
        <w:rPr>
          <w:sz w:val="28"/>
          <w:szCs w:val="28"/>
        </w:rPr>
        <w:t>-</w:t>
      </w:r>
      <w:r w:rsidR="002311DC" w:rsidRPr="00043D8A">
        <w:rPr>
          <w:sz w:val="28"/>
          <w:szCs w:val="28"/>
        </w:rPr>
        <w:t xml:space="preserve"> стандарт осуществления внутреннего </w:t>
      </w:r>
      <w:r w:rsidR="002311DC">
        <w:rPr>
          <w:sz w:val="28"/>
          <w:szCs w:val="28"/>
        </w:rPr>
        <w:t>муниципального</w:t>
      </w:r>
      <w:r w:rsidR="002311DC" w:rsidRPr="00043D8A">
        <w:rPr>
          <w:sz w:val="28"/>
          <w:szCs w:val="28"/>
        </w:rPr>
        <w:t xml:space="preserve"> фи</w:t>
      </w:r>
      <w:r w:rsidR="002311DC">
        <w:rPr>
          <w:sz w:val="28"/>
          <w:szCs w:val="28"/>
        </w:rPr>
        <w:t xml:space="preserve">нансового контроля </w:t>
      </w:r>
      <w:hyperlink w:anchor="P31" w:history="1">
        <w:r w:rsidR="002311DC" w:rsidRPr="00043D8A">
          <w:rPr>
            <w:color w:val="0000FF"/>
            <w:sz w:val="28"/>
            <w:szCs w:val="28"/>
          </w:rPr>
          <w:t>СОВ</w:t>
        </w:r>
        <w:r w:rsidR="002311DC">
          <w:rPr>
            <w:color w:val="0000FF"/>
            <w:sz w:val="28"/>
            <w:szCs w:val="28"/>
          </w:rPr>
          <w:t>М</w:t>
        </w:r>
        <w:r w:rsidR="002311DC" w:rsidRPr="00043D8A">
          <w:rPr>
            <w:color w:val="0000FF"/>
            <w:sz w:val="28"/>
            <w:szCs w:val="28"/>
          </w:rPr>
          <w:t>ФК 1</w:t>
        </w:r>
      </w:hyperlink>
      <w:r w:rsidR="002311DC" w:rsidRPr="00043D8A">
        <w:rPr>
          <w:sz w:val="28"/>
          <w:szCs w:val="28"/>
        </w:rPr>
        <w:t xml:space="preserve"> «Организация и проведение контрольных мероприятий»</w:t>
      </w:r>
      <w:r w:rsidR="004110F1">
        <w:rPr>
          <w:sz w:val="28"/>
          <w:szCs w:val="28"/>
        </w:rPr>
        <w:t xml:space="preserve"> согласно Приложению № 1 к настоящему постановлению</w:t>
      </w:r>
      <w:r w:rsidR="002311DC" w:rsidRPr="00043D8A">
        <w:rPr>
          <w:sz w:val="28"/>
          <w:szCs w:val="28"/>
        </w:rPr>
        <w:t>;</w:t>
      </w:r>
    </w:p>
    <w:p w:rsidR="002311DC" w:rsidRPr="00EF0CB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F0CBE">
        <w:rPr>
          <w:sz w:val="28"/>
          <w:szCs w:val="28"/>
        </w:rPr>
        <w:t xml:space="preserve">- </w:t>
      </w:r>
      <w:r w:rsidR="004110F1" w:rsidRPr="00EF0CBE">
        <w:rPr>
          <w:sz w:val="28"/>
          <w:szCs w:val="28"/>
        </w:rPr>
        <w:t xml:space="preserve">стандарт осуществления внутреннего муниципального финансового контроля </w:t>
      </w:r>
      <w:hyperlink w:anchor="P296" w:history="1">
        <w:r w:rsidRPr="00EF0CBE">
          <w:rPr>
            <w:color w:val="0000FF"/>
            <w:sz w:val="28"/>
            <w:szCs w:val="28"/>
          </w:rPr>
          <w:t>СОВМФК 2</w:t>
        </w:r>
      </w:hyperlink>
      <w:r w:rsidRPr="00EF0CBE">
        <w:rPr>
          <w:sz w:val="28"/>
          <w:szCs w:val="28"/>
        </w:rPr>
        <w:t xml:space="preserve"> «Реализация результатов проведения контрольных мероприятий»</w:t>
      </w:r>
      <w:r w:rsidR="004110F1" w:rsidRPr="00EF0CBE">
        <w:rPr>
          <w:sz w:val="28"/>
          <w:szCs w:val="28"/>
        </w:rPr>
        <w:t xml:space="preserve"> согласно Приложению № 2 к настоящему постановлению</w:t>
      </w:r>
      <w:r w:rsidRPr="00EF0CBE">
        <w:rPr>
          <w:sz w:val="28"/>
          <w:szCs w:val="28"/>
        </w:rPr>
        <w:t>.</w:t>
      </w:r>
    </w:p>
    <w:p w:rsidR="00BF6B7B" w:rsidRPr="00BF6B7B" w:rsidRDefault="00BF6B7B" w:rsidP="00BF6B7B">
      <w:pPr>
        <w:pStyle w:val="Standard"/>
        <w:keepNext/>
        <w:ind w:firstLine="567"/>
        <w:jc w:val="both"/>
        <w:rPr>
          <w:sz w:val="28"/>
          <w:szCs w:val="28"/>
        </w:rPr>
      </w:pPr>
      <w:r w:rsidRPr="00EF0CBE"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="001C2AB1" w:rsidRPr="00EF0CBE">
        <w:rPr>
          <w:sz w:val="28"/>
          <w:szCs w:val="28"/>
        </w:rPr>
        <w:t>Комаровского</w:t>
      </w:r>
      <w:proofErr w:type="spellEnd"/>
      <w:r w:rsidR="001C2AB1" w:rsidRPr="00EF0CBE">
        <w:rPr>
          <w:sz w:val="28"/>
          <w:szCs w:val="28"/>
        </w:rPr>
        <w:t xml:space="preserve"> сельсовета </w:t>
      </w:r>
      <w:r w:rsidRPr="00EF0CBE">
        <w:rPr>
          <w:sz w:val="28"/>
          <w:szCs w:val="28"/>
        </w:rPr>
        <w:t xml:space="preserve">Кузнецкого района Пензенской области от </w:t>
      </w:r>
      <w:r w:rsidR="00EF0CBE" w:rsidRPr="00EF0CBE">
        <w:rPr>
          <w:sz w:val="28"/>
          <w:szCs w:val="28"/>
        </w:rPr>
        <w:t>25.12.2018</w:t>
      </w:r>
      <w:r w:rsidRPr="00EF0CBE">
        <w:rPr>
          <w:sz w:val="28"/>
          <w:szCs w:val="28"/>
        </w:rPr>
        <w:t xml:space="preserve">г. № </w:t>
      </w:r>
      <w:r w:rsidR="00EF0CBE" w:rsidRPr="00EF0CBE">
        <w:rPr>
          <w:sz w:val="28"/>
          <w:szCs w:val="28"/>
        </w:rPr>
        <w:t>100</w:t>
      </w:r>
      <w:r w:rsidRPr="00EF0CBE">
        <w:rPr>
          <w:sz w:val="28"/>
          <w:szCs w:val="28"/>
        </w:rPr>
        <w:t xml:space="preserve"> «</w:t>
      </w:r>
      <w:r w:rsidRPr="00EF0CBE">
        <w:rPr>
          <w:bCs/>
          <w:sz w:val="28"/>
          <w:szCs w:val="28"/>
        </w:rPr>
        <w:t>Об утверждении стандартов осуществления внутреннего муниципального финансового контроля</w:t>
      </w:r>
      <w:r w:rsidRPr="00EF0CBE">
        <w:rPr>
          <w:sz w:val="28"/>
          <w:szCs w:val="28"/>
        </w:rPr>
        <w:t>».</w:t>
      </w:r>
    </w:p>
    <w:p w:rsidR="00BF6B7B" w:rsidRDefault="00BF6B7B" w:rsidP="00BF6B7B">
      <w:pPr>
        <w:pStyle w:val="ConsPlusNormal"/>
        <w:ind w:firstLine="540"/>
        <w:jc w:val="both"/>
        <w:rPr>
          <w:sz w:val="28"/>
          <w:szCs w:val="28"/>
        </w:rPr>
      </w:pPr>
      <w:r w:rsidRPr="00043D8A">
        <w:rPr>
          <w:sz w:val="28"/>
          <w:szCs w:val="28"/>
        </w:rPr>
        <w:t xml:space="preserve">3. Настоящее постановление вступает в силу </w:t>
      </w:r>
      <w:r>
        <w:rPr>
          <w:sz w:val="28"/>
          <w:szCs w:val="28"/>
        </w:rPr>
        <w:t>после его официального опубликования</w:t>
      </w:r>
      <w:r w:rsidRPr="00043D8A">
        <w:rPr>
          <w:sz w:val="28"/>
          <w:szCs w:val="28"/>
        </w:rPr>
        <w:t>.</w:t>
      </w:r>
    </w:p>
    <w:p w:rsidR="002311DC" w:rsidRPr="00043D8A" w:rsidRDefault="00BF6B7B" w:rsidP="00BF6B7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11DC" w:rsidRPr="00043D8A">
        <w:rPr>
          <w:sz w:val="28"/>
          <w:szCs w:val="28"/>
        </w:rPr>
        <w:t>. Опубликовать настоящее постановление в информационном бюллетене</w:t>
      </w:r>
      <w:r w:rsidR="001C2AB1">
        <w:rPr>
          <w:sz w:val="28"/>
          <w:szCs w:val="28"/>
        </w:rPr>
        <w:t xml:space="preserve"> </w:t>
      </w:r>
      <w:proofErr w:type="spellStart"/>
      <w:r w:rsidR="001C2AB1">
        <w:rPr>
          <w:sz w:val="28"/>
          <w:szCs w:val="28"/>
        </w:rPr>
        <w:t>Коамаровского</w:t>
      </w:r>
      <w:proofErr w:type="spellEnd"/>
      <w:r w:rsidR="001C2AB1">
        <w:rPr>
          <w:sz w:val="28"/>
          <w:szCs w:val="28"/>
        </w:rPr>
        <w:t xml:space="preserve"> сельсовета Кузнецкого района Пензенской области </w:t>
      </w:r>
      <w:r w:rsidR="002311DC" w:rsidRPr="00043D8A">
        <w:rPr>
          <w:sz w:val="28"/>
          <w:szCs w:val="28"/>
        </w:rPr>
        <w:t xml:space="preserve"> «</w:t>
      </w:r>
      <w:r w:rsidR="001C2AB1">
        <w:rPr>
          <w:sz w:val="28"/>
          <w:szCs w:val="28"/>
        </w:rPr>
        <w:t>Сельские ведомости</w:t>
      </w:r>
      <w:r w:rsidR="002311DC" w:rsidRPr="00043D8A">
        <w:rPr>
          <w:sz w:val="28"/>
          <w:szCs w:val="28"/>
        </w:rPr>
        <w:t>».</w:t>
      </w:r>
    </w:p>
    <w:p w:rsidR="004110F1" w:rsidRPr="001C2AB1" w:rsidRDefault="002311DC" w:rsidP="00BF6B7B">
      <w:pPr>
        <w:pStyle w:val="Standard"/>
        <w:tabs>
          <w:tab w:val="left" w:pos="0"/>
          <w:tab w:val="left" w:pos="519"/>
        </w:tabs>
        <w:jc w:val="both"/>
        <w:rPr>
          <w:sz w:val="28"/>
          <w:szCs w:val="28"/>
        </w:rPr>
      </w:pPr>
      <w:r w:rsidRPr="00043D8A">
        <w:rPr>
          <w:sz w:val="28"/>
          <w:szCs w:val="28"/>
        </w:rPr>
        <w:tab/>
      </w:r>
      <w:r w:rsidR="00BF6B7B" w:rsidRPr="001C2AB1">
        <w:rPr>
          <w:sz w:val="28"/>
          <w:szCs w:val="28"/>
        </w:rPr>
        <w:t>5</w:t>
      </w:r>
      <w:r w:rsidRPr="001C2AB1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Pr="001C2AB1">
        <w:rPr>
          <w:sz w:val="28"/>
          <w:szCs w:val="28"/>
        </w:rPr>
        <w:t>на</w:t>
      </w:r>
      <w:proofErr w:type="gramEnd"/>
      <w:r w:rsidRPr="001C2AB1">
        <w:rPr>
          <w:sz w:val="28"/>
          <w:szCs w:val="28"/>
        </w:rPr>
        <w:t xml:space="preserve"> </w:t>
      </w:r>
      <w:proofErr w:type="gramStart"/>
      <w:r w:rsidR="001C2AB1" w:rsidRPr="001C2AB1">
        <w:rPr>
          <w:sz w:val="28"/>
          <w:szCs w:val="28"/>
        </w:rPr>
        <w:t>исполняющего</w:t>
      </w:r>
      <w:proofErr w:type="gramEnd"/>
      <w:r w:rsidR="001C2AB1" w:rsidRPr="001C2AB1">
        <w:rPr>
          <w:sz w:val="28"/>
          <w:szCs w:val="28"/>
        </w:rPr>
        <w:t xml:space="preserve"> обязанности </w:t>
      </w:r>
      <w:r w:rsidR="0006515A" w:rsidRPr="001C2AB1">
        <w:rPr>
          <w:sz w:val="28"/>
          <w:szCs w:val="28"/>
        </w:rPr>
        <w:t>глав</w:t>
      </w:r>
      <w:r w:rsidR="001C2AB1" w:rsidRPr="001C2AB1">
        <w:rPr>
          <w:sz w:val="28"/>
          <w:szCs w:val="28"/>
        </w:rPr>
        <w:t>ы</w:t>
      </w:r>
      <w:r w:rsidR="0006515A" w:rsidRPr="001C2AB1">
        <w:rPr>
          <w:sz w:val="28"/>
          <w:szCs w:val="28"/>
        </w:rPr>
        <w:t xml:space="preserve"> администрации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</w:t>
      </w:r>
      <w:r w:rsidRPr="001C2AB1">
        <w:rPr>
          <w:sz w:val="28"/>
          <w:szCs w:val="28"/>
        </w:rPr>
        <w:t xml:space="preserve"> Кузнецкого района Пензенской области.</w:t>
      </w:r>
      <w:bookmarkStart w:id="1" w:name="bookmark2"/>
    </w:p>
    <w:p w:rsidR="001C2AB1" w:rsidRPr="001C2AB1" w:rsidRDefault="001C2AB1" w:rsidP="004110F1">
      <w:pPr>
        <w:pStyle w:val="Standard"/>
        <w:tabs>
          <w:tab w:val="left" w:pos="519"/>
          <w:tab w:val="left" w:pos="900"/>
        </w:tabs>
        <w:jc w:val="both"/>
        <w:rPr>
          <w:sz w:val="28"/>
          <w:szCs w:val="28"/>
        </w:rPr>
      </w:pPr>
    </w:p>
    <w:p w:rsidR="002311DC" w:rsidRPr="001C2AB1" w:rsidRDefault="001C2AB1" w:rsidP="004110F1">
      <w:pPr>
        <w:pStyle w:val="Standard"/>
        <w:tabs>
          <w:tab w:val="left" w:pos="519"/>
          <w:tab w:val="left" w:pos="900"/>
        </w:tabs>
        <w:jc w:val="both"/>
        <w:rPr>
          <w:b/>
          <w:bCs/>
          <w:sz w:val="28"/>
          <w:szCs w:val="28"/>
        </w:rPr>
      </w:pPr>
      <w:proofErr w:type="spellStart"/>
      <w:r w:rsidRPr="001C2AB1">
        <w:rPr>
          <w:b/>
          <w:bCs/>
          <w:sz w:val="28"/>
          <w:szCs w:val="28"/>
        </w:rPr>
        <w:t>И.о</w:t>
      </w:r>
      <w:proofErr w:type="gramStart"/>
      <w:r w:rsidRPr="001C2AB1">
        <w:rPr>
          <w:b/>
          <w:bCs/>
          <w:sz w:val="28"/>
          <w:szCs w:val="28"/>
        </w:rPr>
        <w:t>.</w:t>
      </w:r>
      <w:r w:rsidR="002311DC" w:rsidRPr="001C2AB1">
        <w:rPr>
          <w:b/>
          <w:bCs/>
          <w:sz w:val="28"/>
          <w:szCs w:val="28"/>
        </w:rPr>
        <w:t>Г</w:t>
      </w:r>
      <w:proofErr w:type="gramEnd"/>
      <w:r w:rsidR="002311DC" w:rsidRPr="001C2AB1">
        <w:rPr>
          <w:b/>
          <w:bCs/>
          <w:sz w:val="28"/>
          <w:szCs w:val="28"/>
        </w:rPr>
        <w:t>лав</w:t>
      </w:r>
      <w:r w:rsidRPr="001C2AB1">
        <w:rPr>
          <w:b/>
          <w:bCs/>
          <w:sz w:val="28"/>
          <w:szCs w:val="28"/>
        </w:rPr>
        <w:t>ы</w:t>
      </w:r>
      <w:proofErr w:type="spellEnd"/>
      <w:r w:rsidR="002311DC" w:rsidRPr="001C2AB1">
        <w:rPr>
          <w:b/>
          <w:bCs/>
          <w:sz w:val="28"/>
          <w:szCs w:val="28"/>
        </w:rPr>
        <w:t xml:space="preserve"> администрации</w:t>
      </w:r>
      <w:r w:rsidR="0006515A" w:rsidRPr="001C2AB1">
        <w:rPr>
          <w:b/>
          <w:bCs/>
          <w:sz w:val="28"/>
          <w:szCs w:val="28"/>
        </w:rPr>
        <w:t xml:space="preserve"> </w:t>
      </w:r>
      <w:proofErr w:type="spellStart"/>
      <w:r w:rsidRPr="001C2AB1">
        <w:rPr>
          <w:b/>
          <w:bCs/>
          <w:sz w:val="28"/>
          <w:szCs w:val="28"/>
        </w:rPr>
        <w:t>Комаровского</w:t>
      </w:r>
      <w:proofErr w:type="spellEnd"/>
      <w:r w:rsidR="0006515A" w:rsidRPr="001C2AB1">
        <w:rPr>
          <w:b/>
          <w:bCs/>
          <w:sz w:val="28"/>
          <w:szCs w:val="28"/>
        </w:rPr>
        <w:t xml:space="preserve"> сельсовета</w:t>
      </w:r>
    </w:p>
    <w:p w:rsidR="002311DC" w:rsidRDefault="002311DC" w:rsidP="004110F1">
      <w:pPr>
        <w:pStyle w:val="Standard"/>
        <w:keepNext/>
        <w:tabs>
          <w:tab w:val="left" w:pos="5492"/>
        </w:tabs>
        <w:jc w:val="both"/>
        <w:rPr>
          <w:b/>
          <w:bCs/>
          <w:sz w:val="28"/>
          <w:szCs w:val="28"/>
        </w:rPr>
      </w:pPr>
      <w:r w:rsidRPr="001C2AB1">
        <w:rPr>
          <w:b/>
          <w:bCs/>
          <w:sz w:val="28"/>
          <w:szCs w:val="28"/>
        </w:rPr>
        <w:t>Кузнецкого района</w:t>
      </w:r>
      <w:bookmarkEnd w:id="1"/>
      <w:r w:rsidRPr="001C2AB1">
        <w:rPr>
          <w:b/>
          <w:bCs/>
          <w:sz w:val="28"/>
          <w:szCs w:val="28"/>
        </w:rPr>
        <w:t xml:space="preserve"> </w:t>
      </w:r>
      <w:r w:rsidR="0006515A" w:rsidRPr="001C2AB1">
        <w:rPr>
          <w:b/>
          <w:bCs/>
          <w:sz w:val="28"/>
          <w:szCs w:val="28"/>
        </w:rPr>
        <w:t>Пензенской области</w:t>
      </w:r>
      <w:r w:rsidRPr="001C2AB1">
        <w:rPr>
          <w:b/>
          <w:bCs/>
          <w:sz w:val="28"/>
          <w:szCs w:val="28"/>
        </w:rPr>
        <w:t xml:space="preserve">    </w:t>
      </w:r>
      <w:r w:rsidRPr="001C2AB1">
        <w:rPr>
          <w:b/>
          <w:bCs/>
          <w:sz w:val="28"/>
          <w:szCs w:val="28"/>
        </w:rPr>
        <w:tab/>
      </w:r>
      <w:r w:rsidRPr="001C2AB1">
        <w:rPr>
          <w:b/>
          <w:bCs/>
          <w:sz w:val="28"/>
          <w:szCs w:val="28"/>
        </w:rPr>
        <w:tab/>
      </w:r>
      <w:r w:rsidRPr="001C2AB1">
        <w:rPr>
          <w:b/>
          <w:bCs/>
          <w:sz w:val="28"/>
          <w:szCs w:val="28"/>
        </w:rPr>
        <w:tab/>
      </w:r>
      <w:r w:rsidRPr="001C2AB1">
        <w:rPr>
          <w:b/>
          <w:bCs/>
          <w:sz w:val="28"/>
          <w:szCs w:val="28"/>
        </w:rPr>
        <w:tab/>
      </w:r>
      <w:r w:rsidRPr="001C2AB1">
        <w:rPr>
          <w:b/>
          <w:bCs/>
          <w:sz w:val="28"/>
          <w:szCs w:val="28"/>
        </w:rPr>
        <w:tab/>
      </w:r>
      <w:r w:rsidR="001C2AB1" w:rsidRPr="001C2AB1">
        <w:rPr>
          <w:b/>
          <w:bCs/>
          <w:sz w:val="28"/>
          <w:szCs w:val="28"/>
        </w:rPr>
        <w:t xml:space="preserve">  Г.Н. </w:t>
      </w:r>
      <w:proofErr w:type="spellStart"/>
      <w:r w:rsidR="001C2AB1" w:rsidRPr="001C2AB1">
        <w:rPr>
          <w:b/>
          <w:bCs/>
          <w:sz w:val="28"/>
          <w:szCs w:val="28"/>
        </w:rPr>
        <w:t>Нуйкина</w:t>
      </w:r>
      <w:proofErr w:type="spellEnd"/>
    </w:p>
    <w:p w:rsidR="004110F1" w:rsidRDefault="004110F1" w:rsidP="004110F1">
      <w:pPr>
        <w:pStyle w:val="Standard"/>
        <w:keepNext/>
        <w:tabs>
          <w:tab w:val="left" w:pos="5492"/>
        </w:tabs>
        <w:jc w:val="both"/>
      </w:pPr>
    </w:p>
    <w:p w:rsidR="002311DC" w:rsidRDefault="002311DC" w:rsidP="004110F1">
      <w:pPr>
        <w:pStyle w:val="Standard"/>
        <w:ind w:firstLine="540"/>
        <w:jc w:val="both"/>
        <w:rPr>
          <w:shd w:val="clear" w:color="auto" w:fill="FFFF00"/>
        </w:rPr>
      </w:pPr>
    </w:p>
    <w:p w:rsidR="002311DC" w:rsidRPr="001C2AB1" w:rsidRDefault="004110F1" w:rsidP="002311DC">
      <w:pPr>
        <w:pStyle w:val="Standard"/>
        <w:ind w:firstLine="5400"/>
        <w:rPr>
          <w:sz w:val="28"/>
          <w:szCs w:val="28"/>
        </w:rPr>
      </w:pPr>
      <w:r w:rsidRPr="001C2AB1">
        <w:rPr>
          <w:sz w:val="28"/>
          <w:szCs w:val="28"/>
        </w:rPr>
        <w:lastRenderedPageBreak/>
        <w:t>Приложение № 1</w:t>
      </w:r>
    </w:p>
    <w:p w:rsidR="0006515A" w:rsidRPr="001C2AB1" w:rsidRDefault="004110F1" w:rsidP="002311DC">
      <w:pPr>
        <w:pStyle w:val="Standard"/>
        <w:ind w:left="5400"/>
        <w:rPr>
          <w:sz w:val="28"/>
          <w:szCs w:val="28"/>
        </w:rPr>
      </w:pPr>
      <w:r w:rsidRPr="001C2AB1">
        <w:rPr>
          <w:sz w:val="28"/>
          <w:szCs w:val="28"/>
        </w:rPr>
        <w:t xml:space="preserve">к </w:t>
      </w:r>
      <w:r w:rsidR="002311DC" w:rsidRPr="001C2AB1">
        <w:rPr>
          <w:sz w:val="28"/>
          <w:szCs w:val="28"/>
        </w:rPr>
        <w:t>постановлени</w:t>
      </w:r>
      <w:r w:rsidRPr="001C2AB1">
        <w:rPr>
          <w:sz w:val="28"/>
          <w:szCs w:val="28"/>
        </w:rPr>
        <w:t>ю</w:t>
      </w:r>
      <w:r w:rsidR="002311DC" w:rsidRPr="001C2AB1">
        <w:rPr>
          <w:sz w:val="28"/>
          <w:szCs w:val="28"/>
        </w:rPr>
        <w:t xml:space="preserve"> администрации </w:t>
      </w:r>
    </w:p>
    <w:p w:rsidR="0006515A" w:rsidRPr="001C2AB1" w:rsidRDefault="001C2AB1" w:rsidP="002311DC">
      <w:pPr>
        <w:pStyle w:val="Standard"/>
        <w:ind w:left="5400"/>
        <w:rPr>
          <w:sz w:val="28"/>
          <w:szCs w:val="28"/>
        </w:rPr>
      </w:pPr>
      <w:proofErr w:type="spellStart"/>
      <w:r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</w:t>
      </w:r>
    </w:p>
    <w:p w:rsidR="002311DC" w:rsidRPr="001C2AB1" w:rsidRDefault="002311DC" w:rsidP="002311DC">
      <w:pPr>
        <w:pStyle w:val="Standard"/>
        <w:ind w:left="5400"/>
        <w:rPr>
          <w:sz w:val="28"/>
          <w:szCs w:val="28"/>
        </w:rPr>
      </w:pPr>
      <w:r w:rsidRPr="001C2AB1">
        <w:rPr>
          <w:sz w:val="28"/>
          <w:szCs w:val="28"/>
        </w:rPr>
        <w:t>Кузнецкого района</w:t>
      </w:r>
    </w:p>
    <w:p w:rsidR="002311DC" w:rsidRPr="00EF0CBE" w:rsidRDefault="002311DC" w:rsidP="002311DC">
      <w:pPr>
        <w:pStyle w:val="Standard"/>
        <w:ind w:left="5400"/>
        <w:rPr>
          <w:sz w:val="28"/>
          <w:szCs w:val="28"/>
        </w:rPr>
      </w:pPr>
      <w:r w:rsidRPr="00EF0CBE">
        <w:rPr>
          <w:sz w:val="28"/>
          <w:szCs w:val="28"/>
        </w:rPr>
        <w:t>Пензенской области</w:t>
      </w:r>
    </w:p>
    <w:p w:rsidR="002311DC" w:rsidRDefault="002311DC" w:rsidP="002311DC">
      <w:pPr>
        <w:pStyle w:val="Standard"/>
        <w:ind w:firstLine="5400"/>
        <w:rPr>
          <w:sz w:val="28"/>
          <w:szCs w:val="28"/>
        </w:rPr>
      </w:pPr>
      <w:r w:rsidRPr="00EF0CBE">
        <w:rPr>
          <w:sz w:val="28"/>
          <w:szCs w:val="28"/>
        </w:rPr>
        <w:t xml:space="preserve">от  </w:t>
      </w:r>
      <w:r w:rsidR="00EF0CBE" w:rsidRPr="00EF0CBE">
        <w:rPr>
          <w:sz w:val="28"/>
          <w:szCs w:val="28"/>
        </w:rPr>
        <w:t>13.05.2020</w:t>
      </w:r>
      <w:r w:rsidRPr="00EF0CBE">
        <w:rPr>
          <w:sz w:val="28"/>
          <w:szCs w:val="28"/>
        </w:rPr>
        <w:t xml:space="preserve"> г. №</w:t>
      </w:r>
      <w:r w:rsidR="00EF0CBE" w:rsidRPr="00EF0CBE">
        <w:rPr>
          <w:sz w:val="28"/>
          <w:szCs w:val="28"/>
        </w:rPr>
        <w:t xml:space="preserve"> </w:t>
      </w:r>
      <w:r w:rsidR="00EF0CBE">
        <w:rPr>
          <w:sz w:val="28"/>
          <w:szCs w:val="28"/>
        </w:rPr>
        <w:t>47</w:t>
      </w:r>
    </w:p>
    <w:p w:rsidR="002311DC" w:rsidRDefault="002311DC" w:rsidP="002311DC">
      <w:pPr>
        <w:pStyle w:val="Standard"/>
        <w:jc w:val="right"/>
        <w:rPr>
          <w:b/>
          <w:sz w:val="28"/>
          <w:szCs w:val="28"/>
        </w:rPr>
      </w:pPr>
    </w:p>
    <w:p w:rsidR="002311DC" w:rsidRPr="009668D1" w:rsidRDefault="002311DC" w:rsidP="002311DC">
      <w:pPr>
        <w:pStyle w:val="ConsPlusTitle"/>
        <w:jc w:val="center"/>
        <w:rPr>
          <w:b/>
          <w:sz w:val="28"/>
          <w:szCs w:val="28"/>
        </w:rPr>
      </w:pPr>
      <w:r w:rsidRPr="009668D1">
        <w:rPr>
          <w:b/>
          <w:sz w:val="28"/>
          <w:szCs w:val="28"/>
        </w:rPr>
        <w:t xml:space="preserve">Стандарт осуществления внутреннего муниципального финансового контроля </w:t>
      </w:r>
    </w:p>
    <w:p w:rsidR="002311DC" w:rsidRPr="009668D1" w:rsidRDefault="002311DC" w:rsidP="002311DC">
      <w:pPr>
        <w:pStyle w:val="ConsPlusTitle"/>
        <w:jc w:val="center"/>
        <w:rPr>
          <w:b/>
          <w:sz w:val="28"/>
          <w:szCs w:val="28"/>
        </w:rPr>
      </w:pPr>
      <w:r w:rsidRPr="009668D1">
        <w:rPr>
          <w:b/>
          <w:sz w:val="28"/>
          <w:szCs w:val="28"/>
        </w:rPr>
        <w:t>СОВ</w:t>
      </w:r>
      <w:r>
        <w:rPr>
          <w:b/>
          <w:sz w:val="28"/>
          <w:szCs w:val="28"/>
        </w:rPr>
        <w:t>М</w:t>
      </w:r>
      <w:r w:rsidRPr="009668D1">
        <w:rPr>
          <w:b/>
          <w:sz w:val="28"/>
          <w:szCs w:val="28"/>
        </w:rPr>
        <w:t>ФК 1 «Организация и проведение контрольных мероприятий»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AB4B76" w:rsidRDefault="002311DC" w:rsidP="002311DC">
      <w:pPr>
        <w:pStyle w:val="ConsPlusNormal"/>
        <w:jc w:val="center"/>
        <w:outlineLvl w:val="1"/>
        <w:rPr>
          <w:sz w:val="28"/>
          <w:szCs w:val="28"/>
        </w:rPr>
      </w:pPr>
      <w:r w:rsidRPr="00AB4B76">
        <w:rPr>
          <w:sz w:val="28"/>
          <w:szCs w:val="28"/>
        </w:rPr>
        <w:t>1. Общие положения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AB4B76" w:rsidRDefault="002311DC" w:rsidP="002311DC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 w:rsidRPr="00AB4B76">
        <w:rPr>
          <w:sz w:val="28"/>
          <w:szCs w:val="28"/>
        </w:rPr>
        <w:t xml:space="preserve">1.1. </w:t>
      </w:r>
      <w:proofErr w:type="gramStart"/>
      <w:r w:rsidRPr="00AB4B76">
        <w:rPr>
          <w:sz w:val="28"/>
          <w:szCs w:val="28"/>
        </w:rPr>
        <w:t xml:space="preserve">Стандарт осуществления внутреннего </w:t>
      </w:r>
      <w:r>
        <w:rPr>
          <w:sz w:val="28"/>
          <w:szCs w:val="28"/>
        </w:rPr>
        <w:t>муниципального финансового контроля «</w:t>
      </w:r>
      <w:r w:rsidRPr="00AB4B76">
        <w:rPr>
          <w:sz w:val="28"/>
          <w:szCs w:val="28"/>
        </w:rPr>
        <w:t>Организация и проведение контрольных мероприятий</w:t>
      </w:r>
      <w:r>
        <w:rPr>
          <w:sz w:val="28"/>
          <w:szCs w:val="28"/>
        </w:rPr>
        <w:t>»</w:t>
      </w:r>
      <w:r w:rsidRPr="00AB4B76">
        <w:rPr>
          <w:sz w:val="28"/>
          <w:szCs w:val="28"/>
        </w:rPr>
        <w:t xml:space="preserve"> (далее - Стандарт) разработан в соответствии с </w:t>
      </w:r>
      <w:hyperlink r:id="rId10" w:history="1">
        <w:r w:rsidRPr="001C2AB1">
          <w:rPr>
            <w:color w:val="0000FF"/>
            <w:sz w:val="28"/>
            <w:szCs w:val="28"/>
          </w:rPr>
          <w:t>пунктом 3 статьи 269.2</w:t>
        </w:r>
      </w:hyperlink>
      <w:r w:rsidRPr="001C2AB1">
        <w:rPr>
          <w:sz w:val="28"/>
          <w:szCs w:val="28"/>
        </w:rPr>
        <w:t xml:space="preserve"> Бюджетного кодекса Российской Федерации, </w:t>
      </w:r>
      <w:r w:rsidRPr="001C2AB1">
        <w:rPr>
          <w:bCs/>
          <w:sz w:val="28"/>
          <w:szCs w:val="28"/>
        </w:rPr>
        <w:t xml:space="preserve">Порядком </w:t>
      </w:r>
      <w:r w:rsidR="0006515A" w:rsidRPr="001C2AB1">
        <w:rPr>
          <w:bCs/>
          <w:sz w:val="28"/>
          <w:szCs w:val="28"/>
        </w:rPr>
        <w:t xml:space="preserve">осуществления полномочий администрацией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  <w:r w:rsidRPr="001C2AB1">
        <w:rPr>
          <w:sz w:val="28"/>
          <w:szCs w:val="28"/>
        </w:rPr>
        <w:t xml:space="preserve">, утвержденным постановлением администрации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 </w:t>
      </w:r>
      <w:r w:rsidRPr="001C2AB1">
        <w:rPr>
          <w:sz w:val="28"/>
          <w:szCs w:val="28"/>
        </w:rPr>
        <w:t>Кузн</w:t>
      </w:r>
      <w:r w:rsidRPr="00AB4B76">
        <w:rPr>
          <w:sz w:val="28"/>
          <w:szCs w:val="28"/>
        </w:rPr>
        <w:t xml:space="preserve">ецкого района Пензенской области от </w:t>
      </w:r>
      <w:r w:rsidR="00EF0CBE">
        <w:rPr>
          <w:sz w:val="28"/>
          <w:szCs w:val="28"/>
        </w:rPr>
        <w:t>12.05.2020</w:t>
      </w:r>
      <w:r w:rsidRPr="00AB4B76">
        <w:rPr>
          <w:sz w:val="28"/>
          <w:szCs w:val="28"/>
        </w:rPr>
        <w:t xml:space="preserve">г. № </w:t>
      </w:r>
      <w:r w:rsidR="00EF0CBE">
        <w:rPr>
          <w:sz w:val="28"/>
          <w:szCs w:val="28"/>
        </w:rPr>
        <w:t>46</w:t>
      </w:r>
      <w:r>
        <w:rPr>
          <w:sz w:val="28"/>
          <w:szCs w:val="28"/>
        </w:rPr>
        <w:t xml:space="preserve"> </w:t>
      </w:r>
      <w:r w:rsidRPr="00AB4B76">
        <w:rPr>
          <w:sz w:val="28"/>
          <w:szCs w:val="28"/>
        </w:rPr>
        <w:t>(далее - Порядок).</w:t>
      </w:r>
      <w:proofErr w:type="gramEnd"/>
    </w:p>
    <w:p w:rsidR="002311DC" w:rsidRPr="001C2AB1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B4B76">
        <w:rPr>
          <w:sz w:val="28"/>
          <w:szCs w:val="28"/>
        </w:rPr>
        <w:t xml:space="preserve">1.2. Целью Стандарта является установление </w:t>
      </w:r>
      <w:r w:rsidRPr="001C2AB1">
        <w:rPr>
          <w:sz w:val="28"/>
          <w:szCs w:val="28"/>
        </w:rPr>
        <w:t xml:space="preserve">характеристик, правил и процедур осуществления </w:t>
      </w:r>
      <w:r w:rsidR="0006515A" w:rsidRPr="001C2AB1">
        <w:rPr>
          <w:sz w:val="28"/>
          <w:szCs w:val="28"/>
        </w:rPr>
        <w:t xml:space="preserve">администрацией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06515A" w:rsidRPr="001C2AB1">
        <w:rPr>
          <w:bCs/>
          <w:sz w:val="28"/>
          <w:szCs w:val="28"/>
        </w:rPr>
        <w:t xml:space="preserve"> сельсовета</w:t>
      </w:r>
      <w:r w:rsidRPr="001C2AB1">
        <w:rPr>
          <w:sz w:val="28"/>
          <w:szCs w:val="28"/>
        </w:rPr>
        <w:t xml:space="preserve"> Кузнецкого района Пензенской области (далее - </w:t>
      </w:r>
      <w:r w:rsidR="00BC4EE5" w:rsidRPr="001C2AB1">
        <w:rPr>
          <w:sz w:val="28"/>
          <w:szCs w:val="28"/>
        </w:rPr>
        <w:t>а</w:t>
      </w:r>
      <w:r w:rsidR="0006515A" w:rsidRPr="001C2AB1">
        <w:rPr>
          <w:sz w:val="28"/>
          <w:szCs w:val="28"/>
        </w:rPr>
        <w:t>дминистрация</w:t>
      </w:r>
      <w:r w:rsidRPr="001C2AB1">
        <w:rPr>
          <w:sz w:val="28"/>
          <w:szCs w:val="28"/>
        </w:rPr>
        <w:t>) контрольных мероприятий.</w:t>
      </w:r>
    </w:p>
    <w:p w:rsidR="002311DC" w:rsidRPr="00AB4B7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1.3. Задачами Стандарта являются определение порядка</w:t>
      </w:r>
      <w:r w:rsidRPr="00AB4B76">
        <w:rPr>
          <w:sz w:val="28"/>
          <w:szCs w:val="28"/>
        </w:rPr>
        <w:t xml:space="preserve"> организации, общих правил и процедур проведения этапов контрольного мероприятия.</w:t>
      </w:r>
    </w:p>
    <w:p w:rsidR="002311DC" w:rsidRPr="00AB4B7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B4B76">
        <w:rPr>
          <w:sz w:val="28"/>
          <w:szCs w:val="28"/>
        </w:rPr>
        <w:t xml:space="preserve">1.4. Контрольное мероприятие это организационная форма осуществления контрольной деятельности, посредством которой обеспечивается реализация полномочий </w:t>
      </w:r>
      <w:r w:rsidR="00BC4EE5">
        <w:rPr>
          <w:sz w:val="28"/>
          <w:szCs w:val="28"/>
        </w:rPr>
        <w:t>а</w:t>
      </w:r>
      <w:r w:rsidR="0006515A">
        <w:rPr>
          <w:sz w:val="28"/>
          <w:szCs w:val="28"/>
        </w:rPr>
        <w:t>дминистрации</w:t>
      </w:r>
      <w:r w:rsidRPr="00AB4B76">
        <w:rPr>
          <w:sz w:val="28"/>
          <w:szCs w:val="28"/>
        </w:rPr>
        <w:t xml:space="preserve"> по внутреннему муниципальному финансовому контролю.</w:t>
      </w:r>
    </w:p>
    <w:p w:rsidR="002311DC" w:rsidRPr="009668D1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9668D1">
        <w:rPr>
          <w:sz w:val="28"/>
          <w:szCs w:val="28"/>
        </w:rPr>
        <w:t>Под контрольным мероприятием понимается мероприятие, которое отвечает следующим требованиям:</w:t>
      </w:r>
    </w:p>
    <w:p w:rsidR="002311DC" w:rsidRPr="00761EC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761ECB">
        <w:rPr>
          <w:sz w:val="28"/>
          <w:szCs w:val="28"/>
        </w:rPr>
        <w:t xml:space="preserve">- осуществляется на основании </w:t>
      </w:r>
      <w:r>
        <w:rPr>
          <w:sz w:val="28"/>
          <w:szCs w:val="28"/>
        </w:rPr>
        <w:t xml:space="preserve">ежеквартального </w:t>
      </w:r>
      <w:r w:rsidRPr="00761ECB">
        <w:rPr>
          <w:sz w:val="28"/>
          <w:szCs w:val="28"/>
        </w:rPr>
        <w:t xml:space="preserve">плана </w:t>
      </w:r>
      <w:r w:rsidR="00BC4EE5">
        <w:rPr>
          <w:sz w:val="28"/>
          <w:szCs w:val="28"/>
        </w:rPr>
        <w:t>а</w:t>
      </w:r>
      <w:r w:rsidR="0006515A">
        <w:rPr>
          <w:sz w:val="28"/>
          <w:szCs w:val="28"/>
        </w:rPr>
        <w:t>дминистрации</w:t>
      </w:r>
      <w:r w:rsidRPr="00761ECB">
        <w:rPr>
          <w:sz w:val="28"/>
          <w:szCs w:val="28"/>
        </w:rPr>
        <w:t xml:space="preserve"> или решения </w:t>
      </w:r>
      <w:r w:rsidR="0006515A">
        <w:rPr>
          <w:sz w:val="28"/>
          <w:szCs w:val="28"/>
        </w:rPr>
        <w:t xml:space="preserve">главы </w:t>
      </w:r>
      <w:r w:rsidR="00BC4EE5">
        <w:rPr>
          <w:sz w:val="28"/>
          <w:szCs w:val="28"/>
        </w:rPr>
        <w:t>а</w:t>
      </w:r>
      <w:r w:rsidR="0006515A">
        <w:rPr>
          <w:sz w:val="28"/>
          <w:szCs w:val="28"/>
        </w:rPr>
        <w:t>дминистрации</w:t>
      </w:r>
      <w:r w:rsidRPr="00761ECB">
        <w:rPr>
          <w:sz w:val="28"/>
          <w:szCs w:val="28"/>
        </w:rPr>
        <w:t xml:space="preserve">, принятого </w:t>
      </w:r>
      <w:r w:rsidRPr="00D21CD0">
        <w:rPr>
          <w:sz w:val="28"/>
          <w:szCs w:val="28"/>
        </w:rPr>
        <w:t xml:space="preserve">в случаях, указанных в </w:t>
      </w:r>
      <w:hyperlink w:anchor="P66" w:history="1">
        <w:r w:rsidRPr="00442A6B">
          <w:rPr>
            <w:color w:val="0000FF"/>
            <w:sz w:val="28"/>
            <w:szCs w:val="28"/>
          </w:rPr>
          <w:t>пункте 2.1</w:t>
        </w:r>
      </w:hyperlink>
      <w:r w:rsidRPr="00442A6B">
        <w:rPr>
          <w:sz w:val="28"/>
          <w:szCs w:val="28"/>
        </w:rPr>
        <w:t xml:space="preserve"> настоящего</w:t>
      </w:r>
      <w:r w:rsidRPr="00D21CD0">
        <w:rPr>
          <w:sz w:val="28"/>
          <w:szCs w:val="28"/>
        </w:rPr>
        <w:t xml:space="preserve"> Стандарта;</w:t>
      </w:r>
    </w:p>
    <w:p w:rsidR="002311DC" w:rsidRPr="00761EC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761ECB">
        <w:rPr>
          <w:sz w:val="28"/>
          <w:szCs w:val="28"/>
        </w:rPr>
        <w:t>- решение о проведении мероприятия оформляется соответствующим постановлением;</w:t>
      </w:r>
    </w:p>
    <w:p w:rsidR="002311DC" w:rsidRPr="00761EC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761ECB">
        <w:rPr>
          <w:sz w:val="28"/>
          <w:szCs w:val="28"/>
        </w:rPr>
        <w:t>- проводится в соответствии с программой его проведения (в случае проверки более одного вопроса);</w:t>
      </w:r>
    </w:p>
    <w:p w:rsidR="002311DC" w:rsidRPr="00761EC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761ECB">
        <w:rPr>
          <w:sz w:val="28"/>
          <w:szCs w:val="28"/>
        </w:rPr>
        <w:t xml:space="preserve">- по результатам мероприятия оформляется акт (заключение), который представляется на рассмотрение </w:t>
      </w:r>
      <w:r w:rsidR="00BC4EE5">
        <w:rPr>
          <w:sz w:val="28"/>
          <w:szCs w:val="28"/>
        </w:rPr>
        <w:t>главе а</w:t>
      </w:r>
      <w:r w:rsidR="0006515A">
        <w:rPr>
          <w:sz w:val="28"/>
          <w:szCs w:val="28"/>
        </w:rPr>
        <w:t>дминистрации</w:t>
      </w:r>
      <w:r w:rsidRPr="00761ECB">
        <w:rPr>
          <w:sz w:val="28"/>
          <w:szCs w:val="28"/>
        </w:rPr>
        <w:t>.</w:t>
      </w:r>
    </w:p>
    <w:p w:rsidR="00300DA5" w:rsidRPr="001C2AB1" w:rsidRDefault="00300DA5" w:rsidP="002311DC">
      <w:pPr>
        <w:pStyle w:val="ConsPlusNormal"/>
        <w:ind w:firstLine="54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Проведение контрольного мероприятия и оформление по результатам контрольного мероприятия акта (заключения) состоит в осуществлении контрольных действий, сборе и анализе фактических данных и информации, необходимых для формирования доказательств в соответствии с целями и вопросами контрольного мероприятия и оформление по результатам контрольного мероприятия акта (заключения).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1.5. Объектами контрольного мероприятия являются: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главные распорядители (получатели) средств бюджета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sz w:val="28"/>
          <w:szCs w:val="28"/>
        </w:rPr>
        <w:t xml:space="preserve"> </w:t>
      </w:r>
      <w:r w:rsidRPr="001C2AB1">
        <w:rPr>
          <w:sz w:val="28"/>
          <w:szCs w:val="28"/>
        </w:rPr>
        <w:lastRenderedPageBreak/>
        <w:t xml:space="preserve">Кузнецкого района Пензенской области, главные администраторы доходов бюджета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sz w:val="28"/>
          <w:szCs w:val="28"/>
        </w:rPr>
        <w:t xml:space="preserve"> Кузнецкого района Пензенской области, главные администраторы источников финансирования дефицита бюджета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sz w:val="28"/>
          <w:szCs w:val="28"/>
        </w:rPr>
        <w:t xml:space="preserve"> Кузнецкого района Пензенской области;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kern w:val="0"/>
          <w:sz w:val="28"/>
          <w:szCs w:val="28"/>
        </w:rPr>
        <w:t xml:space="preserve">- администрация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kern w:val="0"/>
          <w:sz w:val="28"/>
          <w:szCs w:val="28"/>
        </w:rPr>
        <w:t xml:space="preserve"> Кузнецкого района Пензенской области;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муниципальные учреждения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sz w:val="28"/>
          <w:szCs w:val="28"/>
        </w:rPr>
        <w:t xml:space="preserve"> Кузнецкого района Пензенской области;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муниципальные унитарные предприятия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sz w:val="28"/>
          <w:szCs w:val="28"/>
        </w:rPr>
        <w:t xml:space="preserve"> Кузнецкого района Пензенской области;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C2AB1">
        <w:rPr>
          <w:kern w:val="0"/>
          <w:sz w:val="28"/>
          <w:szCs w:val="28"/>
        </w:rPr>
        <w:t>- юридические лица (за исключением муниципальных) учреждений, муниципальных унитарных предприятий, индивидуальные предприниматели, физические лица, являющиеся: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C2AB1">
        <w:rPr>
          <w:kern w:val="0"/>
          <w:sz w:val="28"/>
          <w:szCs w:val="28"/>
        </w:rPr>
        <w:t xml:space="preserve">- юридическими и физическими лицами, индивидуальными предпринимателями, получающими средства из бюджета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kern w:val="0"/>
          <w:sz w:val="28"/>
          <w:szCs w:val="28"/>
        </w:rPr>
        <w:t xml:space="preserve"> Кузнецкого района Пензенской области на основании договоров (соглашений) о предоставлении средств из бюджета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kern w:val="0"/>
          <w:sz w:val="28"/>
          <w:szCs w:val="28"/>
        </w:rPr>
        <w:t xml:space="preserve"> Кузнецкого района Пензенской области и (или) муниципальных контрактов, кредиты, обеспеченные муниципальными гарантиями;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C2AB1">
        <w:rPr>
          <w:kern w:val="0"/>
          <w:sz w:val="28"/>
          <w:szCs w:val="28"/>
        </w:rPr>
        <w:t xml:space="preserve">- 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kern w:val="0"/>
          <w:sz w:val="28"/>
          <w:szCs w:val="28"/>
        </w:rPr>
        <w:t xml:space="preserve"> Кузнецкого района Пензенской области и (или) муниципальных контрактов, которым в соответствии с федеральными законами открыты лицевые счета в </w:t>
      </w:r>
      <w:r w:rsidR="00BF6B7B" w:rsidRPr="001C2AB1">
        <w:rPr>
          <w:kern w:val="0"/>
          <w:sz w:val="28"/>
          <w:szCs w:val="28"/>
        </w:rPr>
        <w:t>Финансовом управлении Кузнецкого района Пензенской области</w:t>
      </w:r>
      <w:r w:rsidRPr="001C2AB1">
        <w:rPr>
          <w:kern w:val="0"/>
          <w:sz w:val="28"/>
          <w:szCs w:val="28"/>
        </w:rPr>
        <w:t>;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</w:t>
      </w:r>
      <w:r w:rsidRPr="001C2AB1">
        <w:rPr>
          <w:kern w:val="0"/>
          <w:sz w:val="28"/>
          <w:szCs w:val="28"/>
        </w:rPr>
        <w:t xml:space="preserve"> </w:t>
      </w:r>
      <w:r w:rsidRPr="001C2AB1">
        <w:rPr>
          <w:sz w:val="28"/>
          <w:szCs w:val="28"/>
        </w:rPr>
        <w:t>Кузнецкого района Пензенской области.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1C2AB1">
        <w:rPr>
          <w:kern w:val="0"/>
          <w:sz w:val="28"/>
          <w:szCs w:val="28"/>
        </w:rPr>
        <w:t>1.6. Должностными лицами администрации, уполномоченными на осуществление контрольных мероприятий, являются: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C2AB1">
        <w:rPr>
          <w:kern w:val="0"/>
          <w:sz w:val="28"/>
          <w:szCs w:val="28"/>
        </w:rPr>
        <w:t>а) глава администрации;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1C2AB1">
        <w:rPr>
          <w:kern w:val="0"/>
          <w:sz w:val="28"/>
          <w:szCs w:val="28"/>
        </w:rPr>
        <w:t xml:space="preserve">б) ведущий специалист - главный бухгалтер </w:t>
      </w:r>
      <w:r w:rsidRPr="001C2AB1">
        <w:rPr>
          <w:sz w:val="28"/>
          <w:szCs w:val="28"/>
        </w:rPr>
        <w:t>администрации.</w:t>
      </w:r>
    </w:p>
    <w:p w:rsidR="00300DA5" w:rsidRPr="001C2AB1" w:rsidRDefault="00300DA5" w:rsidP="002311DC">
      <w:pPr>
        <w:pStyle w:val="ConsPlusNormal"/>
        <w:jc w:val="center"/>
        <w:outlineLvl w:val="1"/>
        <w:rPr>
          <w:sz w:val="28"/>
          <w:szCs w:val="28"/>
        </w:rPr>
      </w:pPr>
    </w:p>
    <w:p w:rsidR="002311DC" w:rsidRPr="00761ECB" w:rsidRDefault="002311DC" w:rsidP="002311DC">
      <w:pPr>
        <w:pStyle w:val="ConsPlusNormal"/>
        <w:jc w:val="center"/>
        <w:outlineLvl w:val="1"/>
        <w:rPr>
          <w:sz w:val="28"/>
          <w:szCs w:val="28"/>
        </w:rPr>
      </w:pPr>
      <w:r w:rsidRPr="001C2AB1">
        <w:rPr>
          <w:sz w:val="28"/>
          <w:szCs w:val="28"/>
        </w:rPr>
        <w:t>2. Планирование</w:t>
      </w:r>
      <w:r w:rsidRPr="00761ECB">
        <w:rPr>
          <w:sz w:val="28"/>
          <w:szCs w:val="28"/>
        </w:rPr>
        <w:t xml:space="preserve"> контрольных мероприятий</w:t>
      </w:r>
    </w:p>
    <w:p w:rsidR="002311DC" w:rsidRPr="00761ECB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761EC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bookmarkStart w:id="2" w:name="P66"/>
      <w:bookmarkEnd w:id="2"/>
      <w:r w:rsidRPr="00761ECB">
        <w:rPr>
          <w:sz w:val="28"/>
          <w:szCs w:val="28"/>
        </w:rPr>
        <w:t xml:space="preserve">2.1. Контрольные мероприятия подразделяются </w:t>
      </w:r>
      <w:proofErr w:type="gramStart"/>
      <w:r w:rsidRPr="00761ECB">
        <w:rPr>
          <w:sz w:val="28"/>
          <w:szCs w:val="28"/>
        </w:rPr>
        <w:t>на</w:t>
      </w:r>
      <w:proofErr w:type="gramEnd"/>
      <w:r w:rsidRPr="00761ECB">
        <w:rPr>
          <w:sz w:val="28"/>
          <w:szCs w:val="28"/>
        </w:rPr>
        <w:t>:</w:t>
      </w:r>
    </w:p>
    <w:p w:rsidR="002311DC" w:rsidRPr="00761EC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761ECB">
        <w:rPr>
          <w:sz w:val="28"/>
          <w:szCs w:val="28"/>
        </w:rPr>
        <w:t xml:space="preserve">- плановые, осуществляемые в соответствии с </w:t>
      </w:r>
      <w:r>
        <w:rPr>
          <w:sz w:val="28"/>
          <w:szCs w:val="28"/>
        </w:rPr>
        <w:t xml:space="preserve">ежеквартальным </w:t>
      </w:r>
      <w:r w:rsidRPr="00761ECB">
        <w:rPr>
          <w:sz w:val="28"/>
          <w:szCs w:val="28"/>
        </w:rPr>
        <w:t>планом</w:t>
      </w:r>
      <w:r>
        <w:rPr>
          <w:sz w:val="28"/>
          <w:szCs w:val="28"/>
        </w:rPr>
        <w:t>,</w:t>
      </w:r>
      <w:r w:rsidRPr="00761ECB">
        <w:rPr>
          <w:sz w:val="28"/>
          <w:szCs w:val="28"/>
        </w:rPr>
        <w:t xml:space="preserve"> утверждаемым </w:t>
      </w:r>
      <w:r w:rsidRPr="005048D1">
        <w:rPr>
          <w:sz w:val="28"/>
          <w:szCs w:val="28"/>
        </w:rPr>
        <w:t xml:space="preserve">постановлением </w:t>
      </w:r>
      <w:r w:rsidR="00BC4EE5">
        <w:rPr>
          <w:sz w:val="28"/>
          <w:szCs w:val="28"/>
        </w:rPr>
        <w:t>администрации</w:t>
      </w:r>
      <w:r w:rsidRPr="00761ECB">
        <w:rPr>
          <w:sz w:val="28"/>
          <w:szCs w:val="28"/>
        </w:rPr>
        <w:t>;</w:t>
      </w:r>
    </w:p>
    <w:p w:rsidR="002311DC" w:rsidRPr="001C2AB1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21CD0">
        <w:rPr>
          <w:sz w:val="28"/>
          <w:szCs w:val="28"/>
        </w:rPr>
        <w:t xml:space="preserve">- внеплановые, осуществляемые на </w:t>
      </w:r>
      <w:r w:rsidRPr="001C2AB1">
        <w:rPr>
          <w:sz w:val="28"/>
          <w:szCs w:val="28"/>
        </w:rPr>
        <w:t xml:space="preserve">основании решения </w:t>
      </w:r>
      <w:r w:rsidR="00BC4EE5" w:rsidRPr="001C2AB1">
        <w:rPr>
          <w:sz w:val="28"/>
          <w:szCs w:val="28"/>
        </w:rPr>
        <w:t>главы администрации</w:t>
      </w:r>
      <w:r w:rsidRPr="001C2AB1">
        <w:rPr>
          <w:sz w:val="28"/>
          <w:szCs w:val="28"/>
        </w:rPr>
        <w:t>, принятого:</w:t>
      </w:r>
      <w:proofErr w:type="gramEnd"/>
    </w:p>
    <w:p w:rsidR="002311DC" w:rsidRDefault="002311DC" w:rsidP="002311DC">
      <w:pPr>
        <w:pStyle w:val="Standard"/>
        <w:ind w:firstLine="567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в связи с поступлением от органов местного самоуправления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BC4EE5" w:rsidRPr="001C2AB1">
        <w:rPr>
          <w:bCs/>
          <w:sz w:val="28"/>
          <w:szCs w:val="28"/>
        </w:rPr>
        <w:t xml:space="preserve"> сельсовета </w:t>
      </w:r>
      <w:r w:rsidRPr="001C2AB1">
        <w:rPr>
          <w:sz w:val="28"/>
          <w:szCs w:val="28"/>
        </w:rPr>
        <w:t>Кузнецкого района Пензенской области, граждан и организаций информации о совершении объектами контроля</w:t>
      </w:r>
      <w:r>
        <w:rPr>
          <w:sz w:val="28"/>
          <w:szCs w:val="28"/>
        </w:rPr>
        <w:t xml:space="preserve"> противоправных действий, в том числе содержащих признаки административного правонарушения или уголовного преступления;</w:t>
      </w:r>
    </w:p>
    <w:p w:rsidR="002311DC" w:rsidRDefault="002311DC" w:rsidP="002311DC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связи с истечением срока исполнения ранее выданного предписания (представления);</w:t>
      </w:r>
    </w:p>
    <w:p w:rsidR="002311DC" w:rsidRPr="009D0599" w:rsidRDefault="002311DC" w:rsidP="002311DC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связи с обращениями (требованиями) прокуратуры Кузнецкого района Пензенской области и правоохранительных органов</w:t>
      </w:r>
      <w:r w:rsidRPr="009D0599">
        <w:rPr>
          <w:sz w:val="28"/>
          <w:szCs w:val="28"/>
        </w:rPr>
        <w:t>;</w:t>
      </w:r>
    </w:p>
    <w:p w:rsidR="002311DC" w:rsidRPr="001C2AB1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9D0599">
        <w:rPr>
          <w:sz w:val="28"/>
          <w:szCs w:val="28"/>
        </w:rPr>
        <w:t xml:space="preserve">- по результатам рассмотрения заключения, подготовленного по результатам обследования, акта камеральной проверки, акта выездной </w:t>
      </w:r>
      <w:r w:rsidRPr="001C2AB1">
        <w:rPr>
          <w:sz w:val="28"/>
          <w:szCs w:val="28"/>
        </w:rPr>
        <w:t>проверки (ревизии).</w:t>
      </w:r>
    </w:p>
    <w:p w:rsidR="002311DC" w:rsidRPr="001C2AB1" w:rsidRDefault="002311DC" w:rsidP="00BC4EE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1C2AB1">
        <w:rPr>
          <w:sz w:val="28"/>
          <w:szCs w:val="28"/>
        </w:rPr>
        <w:t xml:space="preserve">2.2. Ежеквартальный план </w:t>
      </w:r>
      <w:r w:rsidR="00BC4EE5" w:rsidRPr="001C2AB1">
        <w:rPr>
          <w:sz w:val="28"/>
          <w:szCs w:val="28"/>
        </w:rPr>
        <w:t>администрации</w:t>
      </w:r>
      <w:r w:rsidRPr="001C2AB1">
        <w:rPr>
          <w:sz w:val="28"/>
          <w:szCs w:val="28"/>
        </w:rPr>
        <w:t xml:space="preserve"> формируется </w:t>
      </w:r>
      <w:r w:rsidR="0054512D" w:rsidRPr="001C2AB1">
        <w:rPr>
          <w:kern w:val="0"/>
          <w:sz w:val="28"/>
          <w:szCs w:val="28"/>
        </w:rPr>
        <w:t xml:space="preserve">ведущим специалистом - главным бухгалтером </w:t>
      </w:r>
      <w:r w:rsidR="0054512D" w:rsidRPr="001C2AB1">
        <w:rPr>
          <w:sz w:val="28"/>
          <w:szCs w:val="28"/>
        </w:rPr>
        <w:t>администрации</w:t>
      </w:r>
      <w:r w:rsidRPr="001C2AB1">
        <w:rPr>
          <w:sz w:val="28"/>
          <w:szCs w:val="28"/>
        </w:rPr>
        <w:t xml:space="preserve"> и предоставляется на утверждение </w:t>
      </w:r>
      <w:r w:rsidR="00BC4EE5" w:rsidRPr="001C2AB1">
        <w:rPr>
          <w:sz w:val="28"/>
          <w:szCs w:val="28"/>
        </w:rPr>
        <w:t>главе администрации</w:t>
      </w:r>
      <w:r w:rsidRPr="001C2AB1">
        <w:rPr>
          <w:sz w:val="28"/>
          <w:szCs w:val="28"/>
        </w:rPr>
        <w:t>.</w:t>
      </w:r>
    </w:p>
    <w:p w:rsidR="00343011" w:rsidRPr="00484695" w:rsidRDefault="00343011" w:rsidP="00343011">
      <w:pPr>
        <w:pStyle w:val="ConsPlusNormal"/>
        <w:ind w:firstLine="540"/>
        <w:jc w:val="both"/>
        <w:rPr>
          <w:sz w:val="28"/>
          <w:szCs w:val="28"/>
        </w:rPr>
      </w:pPr>
      <w:r w:rsidRPr="001510C1">
        <w:rPr>
          <w:sz w:val="28"/>
          <w:szCs w:val="28"/>
        </w:rPr>
        <w:t xml:space="preserve">2.3. </w:t>
      </w:r>
      <w:r w:rsidRPr="00484695">
        <w:rPr>
          <w:sz w:val="28"/>
          <w:szCs w:val="28"/>
        </w:rPr>
        <w:t>Отбор контрольных мероприятий при формировании плана контрольных мероприятий осуществляется исходя из следующих критериев:</w:t>
      </w:r>
    </w:p>
    <w:p w:rsidR="00343011" w:rsidRPr="001C2AB1" w:rsidRDefault="00343011" w:rsidP="00343011">
      <w:pPr>
        <w:pStyle w:val="Standard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длительность периода, прошедшего с момента проведения аналогичного контрольного мероприятия </w:t>
      </w:r>
      <w:r w:rsidRPr="001C2AB1">
        <w:rPr>
          <w:kern w:val="0"/>
          <w:sz w:val="28"/>
          <w:szCs w:val="28"/>
        </w:rPr>
        <w:t>администрацией</w:t>
      </w:r>
      <w:r w:rsidRPr="001C2AB1">
        <w:rPr>
          <w:sz w:val="28"/>
          <w:szCs w:val="28"/>
        </w:rPr>
        <w:t xml:space="preserve"> и</w:t>
      </w:r>
      <w:proofErr w:type="gramStart"/>
      <w:r w:rsidRPr="001C2AB1">
        <w:rPr>
          <w:sz w:val="28"/>
          <w:szCs w:val="28"/>
        </w:rPr>
        <w:t xml:space="preserve"> К</w:t>
      </w:r>
      <w:proofErr w:type="gramEnd"/>
      <w:r w:rsidRPr="001C2AB1">
        <w:rPr>
          <w:sz w:val="28"/>
          <w:szCs w:val="28"/>
        </w:rPr>
        <w:t xml:space="preserve">онтрольно - ревизионной комиссией </w:t>
      </w:r>
      <w:proofErr w:type="spellStart"/>
      <w:r w:rsidR="001C2AB1" w:rsidRPr="001C2AB1">
        <w:rPr>
          <w:sz w:val="28"/>
          <w:szCs w:val="28"/>
        </w:rPr>
        <w:t>Комаровского</w:t>
      </w:r>
      <w:proofErr w:type="spellEnd"/>
      <w:r w:rsidRPr="001C2AB1">
        <w:rPr>
          <w:sz w:val="28"/>
          <w:szCs w:val="28"/>
        </w:rPr>
        <w:t xml:space="preserve"> сельсовета Кузнецкого района Пензенской области (в случае, если указанный период превышает 3 года, данный критерий имеет наивысший приоритет);</w:t>
      </w:r>
    </w:p>
    <w:p w:rsidR="00343011" w:rsidRPr="001C2AB1" w:rsidRDefault="00343011" w:rsidP="00343011">
      <w:pPr>
        <w:pStyle w:val="Standard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-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объемы бюджетных расходов;</w:t>
      </w:r>
    </w:p>
    <w:p w:rsidR="00343011" w:rsidRPr="001C2AB1" w:rsidRDefault="00343011" w:rsidP="00343011">
      <w:pPr>
        <w:pStyle w:val="Standard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информация о наличии признаков нарушений, поступившая от органов местного самоуправления </w:t>
      </w:r>
      <w:proofErr w:type="spellStart"/>
      <w:r w:rsidR="001C2AB1" w:rsidRPr="001C2AB1">
        <w:rPr>
          <w:sz w:val="28"/>
          <w:szCs w:val="28"/>
        </w:rPr>
        <w:t>Комаровского</w:t>
      </w:r>
      <w:proofErr w:type="spellEnd"/>
      <w:r w:rsidRPr="001C2AB1">
        <w:rPr>
          <w:sz w:val="28"/>
          <w:szCs w:val="28"/>
        </w:rPr>
        <w:t xml:space="preserve"> сельсовета Кузнецкого района Пензенской области.</w:t>
      </w:r>
    </w:p>
    <w:p w:rsidR="00343011" w:rsidRPr="001C2AB1" w:rsidRDefault="00343011" w:rsidP="00343011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Периодичность проведения плановых контрольных мероприятий в отношении одного объекта контроля по одной теме контрольного мероприятия составляет не более одного раза в два года.</w:t>
      </w:r>
    </w:p>
    <w:p w:rsidR="00343011" w:rsidRPr="00EF0CBE" w:rsidRDefault="00343011" w:rsidP="00343011">
      <w:pPr>
        <w:pStyle w:val="Standard"/>
        <w:keepNext/>
        <w:ind w:firstLine="567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2.4. Ежеквартальный план составляется по форме согласно приложению № 1 к </w:t>
      </w:r>
      <w:r w:rsidRPr="001C2AB1">
        <w:rPr>
          <w:bCs/>
          <w:sz w:val="28"/>
          <w:szCs w:val="28"/>
        </w:rPr>
        <w:t xml:space="preserve">Порядку осуществления полномочий администрацией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 Кузнецкого района Пензенской области по внутреннему </w:t>
      </w:r>
      <w:r w:rsidRPr="00EF0CBE">
        <w:rPr>
          <w:bCs/>
          <w:sz w:val="28"/>
          <w:szCs w:val="28"/>
        </w:rPr>
        <w:t xml:space="preserve">муниципальному финансовому контролю, утвержденному постановлением администрации </w:t>
      </w:r>
      <w:proofErr w:type="spellStart"/>
      <w:r w:rsidR="001C2AB1" w:rsidRPr="00EF0CBE">
        <w:rPr>
          <w:bCs/>
          <w:sz w:val="28"/>
          <w:szCs w:val="28"/>
        </w:rPr>
        <w:t>Комаровского</w:t>
      </w:r>
      <w:proofErr w:type="spellEnd"/>
      <w:r w:rsidRPr="00EF0CBE">
        <w:rPr>
          <w:bCs/>
          <w:sz w:val="28"/>
          <w:szCs w:val="28"/>
        </w:rPr>
        <w:t xml:space="preserve"> сельсовета Кузнецкого района Пензенской области от</w:t>
      </w:r>
      <w:r w:rsidR="00EF0CBE" w:rsidRPr="00EF0CBE">
        <w:rPr>
          <w:bCs/>
          <w:sz w:val="28"/>
          <w:szCs w:val="28"/>
        </w:rPr>
        <w:t xml:space="preserve"> 12.05.2020 </w:t>
      </w:r>
      <w:r w:rsidRPr="00EF0CBE">
        <w:rPr>
          <w:bCs/>
          <w:sz w:val="28"/>
          <w:szCs w:val="28"/>
        </w:rPr>
        <w:t xml:space="preserve">№ </w:t>
      </w:r>
      <w:r w:rsidR="00EF0CBE" w:rsidRPr="00EF0CBE">
        <w:rPr>
          <w:bCs/>
          <w:sz w:val="28"/>
          <w:szCs w:val="28"/>
        </w:rPr>
        <w:t>46</w:t>
      </w:r>
      <w:r w:rsidRPr="00EF0CBE">
        <w:rPr>
          <w:bCs/>
          <w:sz w:val="28"/>
          <w:szCs w:val="28"/>
        </w:rPr>
        <w:t>.</w:t>
      </w:r>
    </w:p>
    <w:p w:rsidR="00343011" w:rsidRPr="001C2AB1" w:rsidRDefault="00343011" w:rsidP="00343011">
      <w:pPr>
        <w:pStyle w:val="ConsPlusNormal"/>
        <w:ind w:firstLine="540"/>
        <w:jc w:val="both"/>
        <w:rPr>
          <w:sz w:val="28"/>
          <w:szCs w:val="28"/>
        </w:rPr>
      </w:pPr>
      <w:r w:rsidRPr="00EF0CBE">
        <w:rPr>
          <w:sz w:val="28"/>
          <w:szCs w:val="28"/>
        </w:rPr>
        <w:t xml:space="preserve">2.5. Внеплановая контрольная деятельность осуществляется на основании решения главы администрации, принятого в связи </w:t>
      </w:r>
      <w:proofErr w:type="gramStart"/>
      <w:r w:rsidRPr="00EF0CBE">
        <w:rPr>
          <w:sz w:val="28"/>
          <w:szCs w:val="28"/>
        </w:rPr>
        <w:t>с</w:t>
      </w:r>
      <w:proofErr w:type="gramEnd"/>
      <w:r w:rsidRPr="00EF0CBE">
        <w:rPr>
          <w:sz w:val="28"/>
          <w:szCs w:val="28"/>
        </w:rPr>
        <w:t>:</w:t>
      </w:r>
    </w:p>
    <w:p w:rsidR="00343011" w:rsidRDefault="00343011" w:rsidP="00343011">
      <w:pPr>
        <w:pStyle w:val="Standard"/>
        <w:ind w:firstLine="567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поступлением от органов местного самоуправления </w:t>
      </w:r>
      <w:proofErr w:type="spellStart"/>
      <w:r w:rsidR="001C2AB1" w:rsidRPr="001C2AB1">
        <w:rPr>
          <w:sz w:val="28"/>
          <w:szCs w:val="28"/>
        </w:rPr>
        <w:t>Комаровского</w:t>
      </w:r>
      <w:proofErr w:type="spellEnd"/>
      <w:r w:rsidRPr="001C2AB1">
        <w:rPr>
          <w:sz w:val="28"/>
          <w:szCs w:val="28"/>
        </w:rPr>
        <w:t xml:space="preserve"> сельсовета Кузнецкого района Пензенской области, граждан и организаций</w:t>
      </w:r>
      <w:r>
        <w:rPr>
          <w:sz w:val="28"/>
          <w:szCs w:val="28"/>
        </w:rPr>
        <w:t xml:space="preserve"> информации о совершении объектами контроля противоправных действий, в том числе содержащих признаки административного правонарушения или уголовного преступления;</w:t>
      </w:r>
    </w:p>
    <w:p w:rsidR="00343011" w:rsidRDefault="00343011" w:rsidP="0034301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истечением срока исполнения ранее выданного предписания (представления);</w:t>
      </w:r>
    </w:p>
    <w:p w:rsidR="00343011" w:rsidRPr="009B1A1D" w:rsidRDefault="00343011" w:rsidP="00343011">
      <w:pPr>
        <w:ind w:firstLine="567"/>
        <w:rPr>
          <w:sz w:val="28"/>
          <w:szCs w:val="28"/>
        </w:rPr>
      </w:pPr>
      <w:r w:rsidRPr="009B1A1D">
        <w:rPr>
          <w:sz w:val="28"/>
          <w:szCs w:val="28"/>
        </w:rPr>
        <w:t xml:space="preserve">- в случаях, предусмотренных </w:t>
      </w:r>
      <w:hyperlink r:id="rId11" w:history="1">
        <w:r w:rsidRPr="009B1A1D">
          <w:rPr>
            <w:rStyle w:val="a3"/>
            <w:sz w:val="28"/>
            <w:szCs w:val="28"/>
          </w:rPr>
          <w:t>пунктами 32</w:t>
        </w:r>
      </w:hyperlink>
      <w:r w:rsidRPr="009B1A1D">
        <w:rPr>
          <w:sz w:val="28"/>
          <w:szCs w:val="28"/>
        </w:rPr>
        <w:t xml:space="preserve">, </w:t>
      </w:r>
      <w:hyperlink r:id="rId12" w:history="1">
        <w:r w:rsidRPr="009B1A1D">
          <w:rPr>
            <w:rStyle w:val="a3"/>
            <w:sz w:val="28"/>
            <w:szCs w:val="28"/>
          </w:rPr>
          <w:t>40</w:t>
        </w:r>
      </w:hyperlink>
      <w:r w:rsidRPr="009B1A1D">
        <w:rPr>
          <w:sz w:val="28"/>
          <w:szCs w:val="28"/>
        </w:rPr>
        <w:t xml:space="preserve">, </w:t>
      </w:r>
      <w:hyperlink r:id="rId13" w:history="1">
        <w:r w:rsidRPr="009B1A1D">
          <w:rPr>
            <w:rStyle w:val="a3"/>
            <w:sz w:val="28"/>
            <w:szCs w:val="28"/>
          </w:rPr>
          <w:t>51</w:t>
        </w:r>
      </w:hyperlink>
      <w:r w:rsidRPr="009B1A1D">
        <w:rPr>
          <w:sz w:val="28"/>
          <w:szCs w:val="28"/>
        </w:rPr>
        <w:t xml:space="preserve"> настоящего Порядка;</w:t>
      </w:r>
    </w:p>
    <w:p w:rsidR="00343011" w:rsidRDefault="00343011" w:rsidP="0034301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обращениями (требованиями) прокуратуры Кузнецкого района Пензенской области и правоохранительных органов.</w:t>
      </w:r>
    </w:p>
    <w:p w:rsidR="00343011" w:rsidRPr="001510C1" w:rsidRDefault="00343011" w:rsidP="00BC4EE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</w:p>
    <w:p w:rsidR="002311DC" w:rsidRPr="00644E04" w:rsidRDefault="002311DC" w:rsidP="002311DC">
      <w:pPr>
        <w:pStyle w:val="ConsPlusNormal"/>
        <w:jc w:val="center"/>
        <w:outlineLvl w:val="1"/>
        <w:rPr>
          <w:sz w:val="28"/>
          <w:szCs w:val="28"/>
        </w:rPr>
      </w:pPr>
      <w:r w:rsidRPr="00644E04">
        <w:rPr>
          <w:sz w:val="28"/>
          <w:szCs w:val="28"/>
        </w:rPr>
        <w:t>3. Организация и проведение контрольных мероприятий</w:t>
      </w:r>
    </w:p>
    <w:p w:rsidR="002311DC" w:rsidRPr="00644E04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t>3.1. Организация контрольного мероприятия включает в себя следующие этапы, каждый из которых характеризуется выполнением определенных задач:</w:t>
      </w: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t>- подготовительный этап;</w:t>
      </w: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t>- основной этап;</w:t>
      </w: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t>- заключительный этап.</w:t>
      </w: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t>3.2. Подготовительный этап осуществляется в целях изучения объекта контрольного мероприятия, подготовки постановления на проведение контрольного мероприятия и программы контрольного мероприятия.</w:t>
      </w: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lastRenderedPageBreak/>
        <w:t>Основной этап заключается в непосредственном проведении контрольных действий, по результатам которых оформляются соответствующие акты (заключения). Основной этап контрольного мероприятия осуществляется после подписания постановления на его проведение, составления программы, а также по истечении трех рабочих дней с момента получения объектом контроля уведомления о проведении контрольного мероприятия.</w:t>
      </w: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t>На заключительном этапе контрольного мероприятия принимается решение о направлении (отсутствии оснований для направления) предписания об устранении нарушений бюджетного законодательства, представления, уведомления о применении бюджетных мер принуждения.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E86B16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E86B16">
        <w:rPr>
          <w:sz w:val="28"/>
          <w:szCs w:val="28"/>
        </w:rPr>
        <w:t>Подготовительный этап контрольного мероприятия</w:t>
      </w:r>
    </w:p>
    <w:p w:rsidR="002311DC" w:rsidRPr="00E86B16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E86B1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86B16">
        <w:rPr>
          <w:sz w:val="28"/>
          <w:szCs w:val="28"/>
        </w:rPr>
        <w:t xml:space="preserve">3.3. Подготовительный этап контрольного мероприятия заключается в предварительном изучении предмета и объекта (объектов) контрольного мероприятия, определения целей и вопросов мероприятия, методов его проведения, </w:t>
      </w:r>
      <w:r>
        <w:rPr>
          <w:sz w:val="28"/>
          <w:szCs w:val="28"/>
        </w:rPr>
        <w:t xml:space="preserve">должностных лиц </w:t>
      </w:r>
      <w:r w:rsidR="00D04E0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осуществляющих контрольное мероприятие. </w:t>
      </w:r>
    </w:p>
    <w:p w:rsidR="002311DC" w:rsidRPr="00031972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031972">
        <w:rPr>
          <w:sz w:val="28"/>
          <w:szCs w:val="28"/>
        </w:rPr>
        <w:t xml:space="preserve">Результатом данного этапа является подготовка и утверждение постановления </w:t>
      </w:r>
      <w:r w:rsidR="00D04E0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031972">
        <w:rPr>
          <w:sz w:val="28"/>
          <w:szCs w:val="28"/>
        </w:rPr>
        <w:t>и программы контрольного мероприятия.</w:t>
      </w:r>
    </w:p>
    <w:p w:rsidR="002311DC" w:rsidRPr="00FE7852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FE7852">
        <w:rPr>
          <w:sz w:val="28"/>
          <w:szCs w:val="28"/>
        </w:rPr>
        <w:t xml:space="preserve">Решение о проведении контрольного мероприятия принимается </w:t>
      </w:r>
      <w:r w:rsidR="00D04E0B">
        <w:rPr>
          <w:sz w:val="28"/>
          <w:szCs w:val="28"/>
        </w:rPr>
        <w:t>главой администрации</w:t>
      </w:r>
      <w:r w:rsidRPr="00FE7852">
        <w:rPr>
          <w:sz w:val="28"/>
          <w:szCs w:val="28"/>
        </w:rPr>
        <w:t xml:space="preserve"> и оформляется постановлением, в котором указываются:</w:t>
      </w:r>
    </w:p>
    <w:p w:rsidR="002311DC" w:rsidRPr="00FE7852" w:rsidRDefault="002311DC" w:rsidP="002311DC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фамилия, имя, отчество, должность муниципального служащего, уполномоченного на проведение контрольного мероприятия;</w:t>
      </w:r>
    </w:p>
    <w:p w:rsidR="002311DC" w:rsidRPr="00FE7852" w:rsidRDefault="002311DC" w:rsidP="002311DC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форма и способ проведения контрольного мероприятия;</w:t>
      </w:r>
    </w:p>
    <w:p w:rsidR="002311DC" w:rsidRPr="00FE7852" w:rsidRDefault="002311DC" w:rsidP="002311DC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наименование объекта контроля;</w:t>
      </w:r>
    </w:p>
    <w:p w:rsidR="002311DC" w:rsidRPr="00FE7852" w:rsidRDefault="002311DC" w:rsidP="002311DC">
      <w:pPr>
        <w:tabs>
          <w:tab w:val="left" w:pos="426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ревизуемый, проверяемый, обследуемый периоды;</w:t>
      </w:r>
    </w:p>
    <w:p w:rsidR="002311DC" w:rsidRPr="00FE7852" w:rsidRDefault="002311DC" w:rsidP="002311DC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основание проведения контрольного мероприятия;</w:t>
      </w:r>
    </w:p>
    <w:p w:rsidR="002311DC" w:rsidRDefault="002311DC" w:rsidP="002311DC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сроки начала и окончания проведения контрольного мероприятия.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3.5. Методами проведения контрольных мероприятий являются проведение плановых и внеплановых: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- проверок (</w:t>
      </w:r>
      <w:r w:rsidRPr="001C2AB1">
        <w:rPr>
          <w:kern w:val="0"/>
          <w:sz w:val="28"/>
          <w:szCs w:val="28"/>
        </w:rPr>
        <w:t>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отчетности, бухгалтерской (финансовой)  отчетности в отношении деятельности объекта контроля за определенный период</w:t>
      </w:r>
      <w:r w:rsidRPr="001C2AB1">
        <w:rPr>
          <w:sz w:val="28"/>
          <w:szCs w:val="28"/>
        </w:rPr>
        <w:t>);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- ревизий (</w:t>
      </w:r>
      <w:r w:rsidRPr="001C2AB1">
        <w:rPr>
          <w:kern w:val="0"/>
          <w:sz w:val="28"/>
          <w:szCs w:val="28"/>
        </w:rPr>
        <w:t>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отчетности, бухгалтерской (финансовой) отчетности</w:t>
      </w:r>
      <w:r w:rsidRPr="001C2AB1">
        <w:rPr>
          <w:sz w:val="28"/>
          <w:szCs w:val="28"/>
        </w:rPr>
        <w:t>);</w:t>
      </w:r>
    </w:p>
    <w:p w:rsidR="00300DA5" w:rsidRPr="001C2AB1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обследований (анализ и оценка </w:t>
      </w:r>
      <w:proofErr w:type="gramStart"/>
      <w:r w:rsidRPr="001C2AB1">
        <w:rPr>
          <w:sz w:val="28"/>
          <w:szCs w:val="28"/>
        </w:rPr>
        <w:t>состояния определенной сферы деятельности объекта контроля</w:t>
      </w:r>
      <w:proofErr w:type="gramEnd"/>
      <w:r w:rsidRPr="001C2AB1">
        <w:rPr>
          <w:sz w:val="28"/>
          <w:szCs w:val="28"/>
        </w:rPr>
        <w:t>).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3.6. Проверки подразделяются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на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>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- выездные -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отчетности, бухгалтерской (финансовой) отчетности и первичных документов;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lastRenderedPageBreak/>
        <w:t>- камеральные - проводимые по месту нахождения администрации на основании бюджетной отчетности, бухгалтерской (финансовой) отчетности и иных документов, представленных по его запросу;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- встречные - проводимые в рамках ревизий,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300DA5" w:rsidRPr="001C2AB1" w:rsidRDefault="00300DA5" w:rsidP="00300DA5">
      <w:pPr>
        <w:pStyle w:val="ConsPlusNormal"/>
        <w:ind w:firstLine="54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Обследования могут проводиться в рамках камеральных и выездных проверок (ревизий).</w:t>
      </w:r>
    </w:p>
    <w:p w:rsidR="003F7B15" w:rsidRPr="001C2AB1" w:rsidRDefault="003F7B15" w:rsidP="00300DA5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3.7. Конкретные вопросы проверки, ревизии определяются программой.</w:t>
      </w:r>
    </w:p>
    <w:p w:rsidR="003F7B15" w:rsidRPr="001C2AB1" w:rsidRDefault="003F7B15" w:rsidP="003F7B15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Программа проверки, ревизии разрабатывается должностным лицом –</w:t>
      </w:r>
      <w:r w:rsidR="002B37DD" w:rsidRPr="001C2AB1">
        <w:rPr>
          <w:sz w:val="28"/>
          <w:szCs w:val="28"/>
        </w:rPr>
        <w:t xml:space="preserve"> </w:t>
      </w:r>
      <w:r w:rsidR="002B37DD" w:rsidRPr="001C2AB1">
        <w:rPr>
          <w:kern w:val="0"/>
          <w:sz w:val="28"/>
          <w:szCs w:val="28"/>
        </w:rPr>
        <w:t xml:space="preserve">ведущим специалистом - главным бухгалтером </w:t>
      </w:r>
      <w:r w:rsidR="002B37DD" w:rsidRPr="001C2AB1">
        <w:rPr>
          <w:sz w:val="28"/>
          <w:szCs w:val="28"/>
        </w:rPr>
        <w:t>администрации</w:t>
      </w:r>
      <w:r w:rsidRPr="001C2AB1">
        <w:rPr>
          <w:sz w:val="28"/>
          <w:szCs w:val="28"/>
        </w:rPr>
        <w:t>, уполномоченным на проведение проверки, ревизии и утверждается главой администрации по форме, согласно Приложению № 2 к настоящему Порядку.</w:t>
      </w:r>
    </w:p>
    <w:p w:rsidR="003F7B15" w:rsidRPr="00033880" w:rsidRDefault="003F7B15" w:rsidP="003F7B15">
      <w:pPr>
        <w:ind w:firstLine="540"/>
        <w:jc w:val="both"/>
        <w:rPr>
          <w:sz w:val="28"/>
          <w:szCs w:val="28"/>
        </w:rPr>
      </w:pPr>
      <w:r w:rsidRPr="00033880">
        <w:rPr>
          <w:sz w:val="28"/>
          <w:szCs w:val="28"/>
        </w:rPr>
        <w:t>Программа проверки, ревизии является обязательной для исполнения в полном объеме.</w:t>
      </w:r>
    </w:p>
    <w:p w:rsidR="003F7B15" w:rsidRPr="00033880" w:rsidRDefault="003F7B15" w:rsidP="003F7B15">
      <w:pPr>
        <w:widowControl/>
        <w:tabs>
          <w:tab w:val="left" w:pos="0"/>
          <w:tab w:val="left" w:pos="591"/>
          <w:tab w:val="left" w:pos="851"/>
        </w:tabs>
        <w:suppressAutoHyphens w:val="0"/>
        <w:autoSpaceDN/>
        <w:ind w:left="36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033880">
        <w:rPr>
          <w:sz w:val="28"/>
          <w:szCs w:val="28"/>
        </w:rPr>
        <w:t>Программа проверки, ревизии должна содержать:</w:t>
      </w:r>
    </w:p>
    <w:p w:rsidR="003F7B15" w:rsidRPr="00033880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тему проверки, ревизии;</w:t>
      </w:r>
    </w:p>
    <w:p w:rsidR="003F7B15" w:rsidRPr="00033880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наименование объекта контроля;</w:t>
      </w:r>
    </w:p>
    <w:p w:rsidR="003F7B15" w:rsidRPr="00033880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проверяемый период;</w:t>
      </w:r>
    </w:p>
    <w:p w:rsidR="003F7B15" w:rsidRPr="00033880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перечень основных вопросов, по которым осуществляется проверка, ревизия.</w:t>
      </w:r>
    </w:p>
    <w:p w:rsidR="003F7B15" w:rsidRDefault="003F7B15" w:rsidP="003F7B15">
      <w:pPr>
        <w:tabs>
          <w:tab w:val="left" w:pos="0"/>
          <w:tab w:val="left" w:pos="1134"/>
        </w:tabs>
        <w:autoSpaceDE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проверки, ревизии изменяется и дополняется на основании докладной записки должностного лица, осуществляющего контрольное мероприятие, с изложением причин необходимости внесения изменений.</w:t>
      </w:r>
    </w:p>
    <w:p w:rsidR="003F7B15" w:rsidRPr="00033880" w:rsidRDefault="003F7B15" w:rsidP="003F7B15">
      <w:pPr>
        <w:widowControl/>
        <w:tabs>
          <w:tab w:val="left" w:pos="0"/>
          <w:tab w:val="left" w:pos="726"/>
          <w:tab w:val="left" w:pos="1134"/>
          <w:tab w:val="left" w:pos="1276"/>
        </w:tabs>
        <w:suppressAutoHyphens w:val="0"/>
        <w:autoSpaceDN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3.9.</w:t>
      </w:r>
      <w:r w:rsidRPr="00033880">
        <w:rPr>
          <w:sz w:val="28"/>
          <w:szCs w:val="28"/>
        </w:rPr>
        <w:t xml:space="preserve"> Для проведения обследования и встречной проверки программа не составляется.</w:t>
      </w:r>
    </w:p>
    <w:p w:rsidR="002311DC" w:rsidRPr="005B356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5B3566">
        <w:rPr>
          <w:sz w:val="28"/>
          <w:szCs w:val="28"/>
        </w:rPr>
        <w:t>3.</w:t>
      </w:r>
      <w:r w:rsidR="003F7B15">
        <w:rPr>
          <w:sz w:val="28"/>
          <w:szCs w:val="28"/>
        </w:rPr>
        <w:t>10.</w:t>
      </w:r>
      <w:r w:rsidRPr="005B3566">
        <w:rPr>
          <w:sz w:val="28"/>
          <w:szCs w:val="28"/>
        </w:rPr>
        <w:t xml:space="preserve"> Срок проведения контрольного мероприятия, должностные лица </w:t>
      </w:r>
      <w:r w:rsidR="00D04E0B">
        <w:rPr>
          <w:sz w:val="28"/>
          <w:szCs w:val="28"/>
        </w:rPr>
        <w:t>администрации</w:t>
      </w:r>
      <w:r w:rsidRPr="005B3566">
        <w:rPr>
          <w:sz w:val="28"/>
          <w:szCs w:val="28"/>
        </w:rPr>
        <w:t>, осуществляющие контрольное мероприятие устанавливаются исходя из темы контрольного мероприятия, объема предстоящих контрольных действий, особенностей финансово-хозяйственной деятельности объекта контроля.</w:t>
      </w:r>
    </w:p>
    <w:p w:rsidR="002311DC" w:rsidRPr="001C2AB1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932C16">
        <w:rPr>
          <w:sz w:val="28"/>
          <w:szCs w:val="28"/>
        </w:rPr>
        <w:t xml:space="preserve">При необходимости для проведения контрольного мероприятия могут привлекаться </w:t>
      </w:r>
      <w:r w:rsidRPr="001C2AB1">
        <w:rPr>
          <w:sz w:val="28"/>
          <w:szCs w:val="28"/>
        </w:rPr>
        <w:t xml:space="preserve">специалисты органов местного самоуправления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D04E0B" w:rsidRPr="001C2AB1">
        <w:rPr>
          <w:bCs/>
          <w:sz w:val="28"/>
          <w:szCs w:val="28"/>
        </w:rPr>
        <w:t xml:space="preserve"> сельсовета</w:t>
      </w:r>
      <w:r w:rsidR="00D04E0B" w:rsidRPr="001C2AB1">
        <w:rPr>
          <w:sz w:val="28"/>
          <w:szCs w:val="28"/>
        </w:rPr>
        <w:t xml:space="preserve"> </w:t>
      </w:r>
      <w:r w:rsidRPr="001C2AB1">
        <w:rPr>
          <w:sz w:val="28"/>
          <w:szCs w:val="28"/>
        </w:rPr>
        <w:t xml:space="preserve">Кузнецкого района Пензенской области, муниципальных учреждений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D04E0B" w:rsidRPr="001C2AB1">
        <w:rPr>
          <w:bCs/>
          <w:sz w:val="28"/>
          <w:szCs w:val="28"/>
        </w:rPr>
        <w:t xml:space="preserve"> сельсовета</w:t>
      </w:r>
      <w:r w:rsidR="00D04E0B" w:rsidRPr="001C2AB1">
        <w:rPr>
          <w:sz w:val="28"/>
          <w:szCs w:val="28"/>
        </w:rPr>
        <w:t xml:space="preserve"> </w:t>
      </w:r>
      <w:r w:rsidRPr="001C2AB1">
        <w:rPr>
          <w:sz w:val="28"/>
          <w:szCs w:val="28"/>
        </w:rPr>
        <w:t>Кузнецкого района Пензенской области, обладающие специальными знаниями и (или) практическими навыками.</w:t>
      </w:r>
    </w:p>
    <w:p w:rsidR="002311DC" w:rsidRPr="00115537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>3.</w:t>
      </w:r>
      <w:r w:rsidR="003F7B15" w:rsidRPr="001C2AB1">
        <w:rPr>
          <w:sz w:val="28"/>
          <w:szCs w:val="28"/>
        </w:rPr>
        <w:t>11</w:t>
      </w:r>
      <w:r w:rsidRPr="001C2AB1">
        <w:rPr>
          <w:sz w:val="28"/>
          <w:szCs w:val="28"/>
        </w:rPr>
        <w:t>. При подготовке</w:t>
      </w:r>
      <w:r w:rsidRPr="00115537">
        <w:rPr>
          <w:sz w:val="28"/>
          <w:szCs w:val="28"/>
        </w:rPr>
        <w:t xml:space="preserve"> к проведению контрольного мероприятия должностные лица </w:t>
      </w:r>
      <w:r w:rsidR="00D04E0B">
        <w:rPr>
          <w:sz w:val="28"/>
          <w:szCs w:val="28"/>
        </w:rPr>
        <w:t>администрации</w:t>
      </w:r>
      <w:r w:rsidRPr="00115537">
        <w:rPr>
          <w:sz w:val="28"/>
          <w:szCs w:val="28"/>
        </w:rPr>
        <w:t>, осуществляющие контрольное мероприятие, изучают программу контрольного мероприятия, законодательные и иные нормативные правовые акты по теме контрольного мероприятия.</w:t>
      </w:r>
    </w:p>
    <w:p w:rsidR="002311DC" w:rsidRPr="00115537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2311DC" w:rsidRPr="00115537">
        <w:rPr>
          <w:sz w:val="28"/>
          <w:szCs w:val="28"/>
        </w:rPr>
        <w:t xml:space="preserve">. Объект контроля должен быть уведомлен о проведении контрольного мероприятия </w:t>
      </w:r>
      <w:r w:rsidR="002311DC">
        <w:rPr>
          <w:sz w:val="28"/>
          <w:szCs w:val="28"/>
        </w:rPr>
        <w:t xml:space="preserve">не мене чем </w:t>
      </w:r>
      <w:r w:rsidR="002311DC" w:rsidRPr="00115537">
        <w:rPr>
          <w:sz w:val="28"/>
          <w:szCs w:val="28"/>
        </w:rPr>
        <w:t xml:space="preserve">за 3 рабочих дня до его начала путем направления </w:t>
      </w:r>
      <w:r w:rsidR="002311DC">
        <w:rPr>
          <w:sz w:val="28"/>
          <w:szCs w:val="28"/>
        </w:rPr>
        <w:t>уведомления</w:t>
      </w:r>
      <w:r w:rsidR="002311DC" w:rsidRPr="00115537">
        <w:rPr>
          <w:sz w:val="28"/>
          <w:szCs w:val="28"/>
        </w:rPr>
        <w:t xml:space="preserve">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AB4410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2311DC" w:rsidRPr="004D5D7A">
        <w:rPr>
          <w:sz w:val="28"/>
          <w:szCs w:val="28"/>
        </w:rPr>
        <w:t xml:space="preserve">. Уведомление о проведении контрольного мероприятия подписывается </w:t>
      </w:r>
      <w:r w:rsidR="00D04E0B">
        <w:rPr>
          <w:sz w:val="28"/>
          <w:szCs w:val="28"/>
        </w:rPr>
        <w:t>главой администрации</w:t>
      </w:r>
      <w:r w:rsidR="002311DC" w:rsidRPr="00AB4410">
        <w:rPr>
          <w:sz w:val="28"/>
          <w:szCs w:val="28"/>
        </w:rPr>
        <w:t>.</w:t>
      </w:r>
    </w:p>
    <w:p w:rsidR="002311DC" w:rsidRPr="00AB4410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B4410">
        <w:rPr>
          <w:sz w:val="28"/>
          <w:szCs w:val="28"/>
        </w:rPr>
        <w:t>В уведомлении указываются:</w:t>
      </w:r>
    </w:p>
    <w:p w:rsidR="002311DC" w:rsidRPr="00AB4410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B4410">
        <w:rPr>
          <w:sz w:val="28"/>
          <w:szCs w:val="28"/>
        </w:rPr>
        <w:t>- метод и форма проведения контрольного мероприятия;</w:t>
      </w:r>
    </w:p>
    <w:p w:rsidR="002311DC" w:rsidRPr="00AB4410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B4410">
        <w:rPr>
          <w:sz w:val="28"/>
          <w:szCs w:val="28"/>
        </w:rPr>
        <w:t>- тема контрольного мероприятия;</w:t>
      </w:r>
    </w:p>
    <w:p w:rsidR="002311DC" w:rsidRPr="00AB4410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B4410">
        <w:rPr>
          <w:sz w:val="28"/>
          <w:szCs w:val="28"/>
        </w:rPr>
        <w:lastRenderedPageBreak/>
        <w:t>- проверяемый период;</w:t>
      </w:r>
    </w:p>
    <w:p w:rsidR="002311DC" w:rsidRPr="00A23B3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B4410">
        <w:rPr>
          <w:sz w:val="28"/>
          <w:szCs w:val="28"/>
        </w:rPr>
        <w:t xml:space="preserve">- дата начала </w:t>
      </w:r>
      <w:r>
        <w:rPr>
          <w:sz w:val="28"/>
          <w:szCs w:val="28"/>
        </w:rPr>
        <w:t>и окончания контрольного мероприятия.</w:t>
      </w:r>
    </w:p>
    <w:p w:rsidR="002311DC" w:rsidRPr="00A23B3B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23B3B">
        <w:rPr>
          <w:sz w:val="28"/>
          <w:szCs w:val="28"/>
        </w:rPr>
        <w:t>3.1</w:t>
      </w:r>
      <w:r w:rsidR="003F7B15">
        <w:rPr>
          <w:sz w:val="28"/>
          <w:szCs w:val="28"/>
        </w:rPr>
        <w:t>4</w:t>
      </w:r>
      <w:r w:rsidRPr="00A23B3B">
        <w:rPr>
          <w:sz w:val="28"/>
          <w:szCs w:val="28"/>
        </w:rPr>
        <w:t>. В случае необходимости направления запросов о представлении информации, документов и материалов для осуществления контрольных действий, такие запросы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4C641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2311DC" w:rsidRPr="004C641F">
        <w:rPr>
          <w:sz w:val="28"/>
          <w:szCs w:val="28"/>
        </w:rPr>
        <w:t xml:space="preserve">. Срок представления информации, документов и материалов устанавливается в запросе, исчисляется </w:t>
      </w:r>
      <w:proofErr w:type="gramStart"/>
      <w:r w:rsidR="002311DC" w:rsidRPr="004C641F">
        <w:rPr>
          <w:sz w:val="28"/>
          <w:szCs w:val="28"/>
        </w:rPr>
        <w:t>с даты получения</w:t>
      </w:r>
      <w:proofErr w:type="gramEnd"/>
      <w:r w:rsidR="002311DC" w:rsidRPr="004C641F">
        <w:rPr>
          <w:sz w:val="28"/>
          <w:szCs w:val="28"/>
        </w:rPr>
        <w:t xml:space="preserve"> запроса и не может превышать 3 рабочих</w:t>
      </w:r>
      <w:r w:rsidR="002311DC">
        <w:rPr>
          <w:sz w:val="28"/>
          <w:szCs w:val="28"/>
        </w:rPr>
        <w:t xml:space="preserve"> дней с даты получения запроса.</w:t>
      </w:r>
    </w:p>
    <w:p w:rsidR="002311DC" w:rsidRPr="004C641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4C641F">
        <w:rPr>
          <w:sz w:val="28"/>
          <w:szCs w:val="28"/>
        </w:rPr>
        <w:t xml:space="preserve">Непредставление или несвоевременное представление объектами контроля должностным лицам </w:t>
      </w:r>
      <w:r w:rsidR="00D04E0B">
        <w:rPr>
          <w:sz w:val="28"/>
          <w:szCs w:val="28"/>
        </w:rPr>
        <w:t>администрации</w:t>
      </w:r>
      <w:r w:rsidRPr="004C641F">
        <w:rPr>
          <w:sz w:val="28"/>
          <w:szCs w:val="28"/>
        </w:rPr>
        <w:t xml:space="preserve">, осуществляющим контрольное мероприятие, информации, документов и материалов, необходимых для осуществления своей деятельности,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</w:t>
      </w:r>
      <w:r w:rsidR="00D04E0B">
        <w:rPr>
          <w:sz w:val="28"/>
          <w:szCs w:val="28"/>
        </w:rPr>
        <w:t>администрации</w:t>
      </w:r>
      <w:r w:rsidRPr="004C641F">
        <w:rPr>
          <w:sz w:val="28"/>
          <w:szCs w:val="28"/>
        </w:rPr>
        <w:t>, осуществляющих контрольное мероприятия, влечет за собой ответственность, установленную законодательством Российской Федерации.</w:t>
      </w:r>
      <w:proofErr w:type="gramEnd"/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4C641F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4C641F">
        <w:rPr>
          <w:sz w:val="28"/>
          <w:szCs w:val="28"/>
        </w:rPr>
        <w:t>Основной этап контрольного мероприятия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807320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2311DC" w:rsidRPr="00807320">
        <w:rPr>
          <w:sz w:val="28"/>
          <w:szCs w:val="28"/>
        </w:rPr>
        <w:t>. Основной этап контрольного мероприятия состоит в проведении контрольных действий, сборе и анализе фактических данных и информации, необходимых для достижения поставленных целей и задач, а также для раскрытия вопросов контрольного мероприятия, содержащихся в программе его проведения.</w:t>
      </w:r>
    </w:p>
    <w:p w:rsidR="002311DC" w:rsidRPr="00B41AEA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41AEA">
        <w:rPr>
          <w:sz w:val="28"/>
          <w:szCs w:val="28"/>
        </w:rPr>
        <w:t>Результатом проведения данного этапа являются оформленные и подписанные акты проверок (ревизий), заключения по результатам обследования.</w:t>
      </w:r>
    </w:p>
    <w:p w:rsidR="002311DC" w:rsidRPr="00035CF2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3.17</w:t>
      </w:r>
      <w:r w:rsidR="002311DC" w:rsidRPr="00035CF2">
        <w:rPr>
          <w:sz w:val="28"/>
          <w:szCs w:val="28"/>
        </w:rPr>
        <w:t xml:space="preserve">. Контрольное мероприятие может проводиться должностными лицами </w:t>
      </w:r>
      <w:r w:rsidR="00D04E0B">
        <w:rPr>
          <w:sz w:val="28"/>
          <w:szCs w:val="28"/>
        </w:rPr>
        <w:t>администрации</w:t>
      </w:r>
      <w:r w:rsidR="002311DC" w:rsidRPr="00035CF2">
        <w:rPr>
          <w:sz w:val="28"/>
          <w:szCs w:val="28"/>
        </w:rPr>
        <w:t>, осуществляющими контрольное мероприятие, путем:</w:t>
      </w:r>
    </w:p>
    <w:p w:rsidR="002311DC" w:rsidRPr="00035CF2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035CF2">
        <w:rPr>
          <w:sz w:val="28"/>
          <w:szCs w:val="28"/>
        </w:rPr>
        <w:t>- изучения, анализа и оценки учредительных, регистрационных, плановых, бухгалтерских, отчетных и иных документов (по форме и содержанию) объекта контроля;</w:t>
      </w:r>
    </w:p>
    <w:p w:rsidR="002311DC" w:rsidRPr="001C2AB1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035CF2">
        <w:rPr>
          <w:sz w:val="28"/>
          <w:szCs w:val="28"/>
        </w:rPr>
        <w:t xml:space="preserve">- проверки полноты, своевременности и правильности отражения совершенных финансовых и хозяйственных операций в бухгалтерском (бюджетном) учете и бухгалтерской (бюджетной) отчетности, в том числе путем сопоставления записей в учетных регистрах с первичными учетными документами, показателей бухгалтерской (бюджетной) отчетности с данными аналитического учета, эффективности и рациональности использования денежных средств </w:t>
      </w:r>
      <w:r w:rsidRPr="001C2AB1">
        <w:rPr>
          <w:sz w:val="28"/>
          <w:szCs w:val="28"/>
        </w:rPr>
        <w:t>и материальных ценностей;</w:t>
      </w:r>
    </w:p>
    <w:p w:rsidR="002311DC" w:rsidRPr="001C2AB1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проверки фактического наличия, сохранности и правильного использования материальных ценностей, находящихся в собственности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D04E0B" w:rsidRPr="001C2AB1">
        <w:rPr>
          <w:bCs/>
          <w:sz w:val="28"/>
          <w:szCs w:val="28"/>
        </w:rPr>
        <w:t xml:space="preserve"> сельсовета</w:t>
      </w:r>
      <w:r w:rsidR="00D04E0B" w:rsidRPr="001C2AB1">
        <w:rPr>
          <w:sz w:val="28"/>
          <w:szCs w:val="28"/>
        </w:rPr>
        <w:t xml:space="preserve"> </w:t>
      </w:r>
      <w:r w:rsidRPr="001C2AB1">
        <w:rPr>
          <w:sz w:val="28"/>
          <w:szCs w:val="28"/>
        </w:rPr>
        <w:t>Кузнецкого района Пензенской области, денежных средств, ценных бумаг и бланков строгой отчетности, достоверности расчетов, объемов поставленных товаров, выполненных работ и оказанных услуг, операций по формированию затрат и финансовых результатов;</w:t>
      </w:r>
    </w:p>
    <w:p w:rsidR="002311DC" w:rsidRPr="00A87C6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1C2AB1">
        <w:rPr>
          <w:sz w:val="28"/>
          <w:szCs w:val="28"/>
        </w:rPr>
        <w:t xml:space="preserve">- иных действий в пределах установленных полномочий по осуществлению внутреннего муниципального финансового контроля, не противоречащих законодательству Российской Федерации, Пензенской области и правовым актам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D04E0B" w:rsidRPr="001C2AB1">
        <w:rPr>
          <w:bCs/>
          <w:sz w:val="28"/>
          <w:szCs w:val="28"/>
        </w:rPr>
        <w:t xml:space="preserve"> сельсовета</w:t>
      </w:r>
      <w:r w:rsidR="00D04E0B" w:rsidRPr="001C2AB1">
        <w:rPr>
          <w:sz w:val="28"/>
          <w:szCs w:val="28"/>
        </w:rPr>
        <w:t xml:space="preserve"> </w:t>
      </w:r>
      <w:r w:rsidRPr="001C2AB1">
        <w:rPr>
          <w:sz w:val="28"/>
          <w:szCs w:val="28"/>
        </w:rPr>
        <w:t>Кузнецкого района Пензенской</w:t>
      </w:r>
      <w:r w:rsidRPr="00A87C6E">
        <w:rPr>
          <w:sz w:val="28"/>
          <w:szCs w:val="28"/>
        </w:rPr>
        <w:t xml:space="preserve"> области.</w:t>
      </w:r>
    </w:p>
    <w:p w:rsidR="002311DC" w:rsidRPr="00A87C6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A87C6E">
        <w:rPr>
          <w:sz w:val="28"/>
          <w:szCs w:val="28"/>
        </w:rPr>
        <w:lastRenderedPageBreak/>
        <w:t>3.1</w:t>
      </w:r>
      <w:r w:rsidR="003F7B15">
        <w:rPr>
          <w:sz w:val="28"/>
          <w:szCs w:val="28"/>
        </w:rPr>
        <w:t>8</w:t>
      </w:r>
      <w:r w:rsidRPr="00A87C6E">
        <w:rPr>
          <w:sz w:val="28"/>
          <w:szCs w:val="28"/>
        </w:rPr>
        <w:t xml:space="preserve">. Контрольное мероприятие осуществляется в срок, установленный постановлением </w:t>
      </w:r>
      <w:r w:rsidR="00D04E0B">
        <w:rPr>
          <w:sz w:val="28"/>
          <w:szCs w:val="28"/>
        </w:rPr>
        <w:t>администрации</w:t>
      </w:r>
      <w:r w:rsidRPr="00A87C6E">
        <w:rPr>
          <w:sz w:val="28"/>
          <w:szCs w:val="28"/>
        </w:rPr>
        <w:t xml:space="preserve"> на его проведение, и может быть завершено раньше установленного срока при досрочном рассмотрении должностными лицами </w:t>
      </w:r>
      <w:r w:rsidR="00D04E0B">
        <w:rPr>
          <w:sz w:val="28"/>
          <w:szCs w:val="28"/>
        </w:rPr>
        <w:t>администрации</w:t>
      </w:r>
      <w:r w:rsidRPr="00A87C6E">
        <w:rPr>
          <w:sz w:val="28"/>
          <w:szCs w:val="28"/>
        </w:rPr>
        <w:t>, осуществляющими контрольное мероприятия, всего перечня вопросов, подлежащих изучению.</w:t>
      </w:r>
    </w:p>
    <w:p w:rsidR="002311DC" w:rsidRDefault="002311DC" w:rsidP="002311DC">
      <w:pPr>
        <w:pStyle w:val="ConsPlusNormal"/>
        <w:ind w:firstLine="540"/>
        <w:jc w:val="both"/>
      </w:pPr>
      <w:r w:rsidRPr="00A87C6E">
        <w:rPr>
          <w:sz w:val="28"/>
          <w:szCs w:val="28"/>
        </w:rPr>
        <w:t>3.1</w:t>
      </w:r>
      <w:r w:rsidR="003F7B15">
        <w:rPr>
          <w:sz w:val="28"/>
          <w:szCs w:val="28"/>
        </w:rPr>
        <w:t>9</w:t>
      </w:r>
      <w:r w:rsidRPr="00A87C6E">
        <w:rPr>
          <w:sz w:val="28"/>
          <w:szCs w:val="28"/>
        </w:rPr>
        <w:t xml:space="preserve">. Контрольное мероприятие может быть приостановлено </w:t>
      </w:r>
      <w:r w:rsidR="00D04E0B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на основании мотивированного обращения должностных лиц </w:t>
      </w:r>
      <w:r w:rsidR="00D04E0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осуществляющих контрольную деятельность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встречной проверки и (или) обследования;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 отсутствии бухгалтерского (бюджетного) учета у объекта контроля или нарушении объектом контроля правил ведения бухгалтерского (бюджетного) учета, которое делает невозможным дальнейшее проведение контрольного мероприятия -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  <w:proofErr w:type="gramEnd"/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необходимости исполнения запросов, направленных в компетентные государственные органы;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необходимости организации и проведения экспертиз;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непредставлении</w:t>
      </w:r>
      <w:proofErr w:type="gramEnd"/>
      <w:r>
        <w:rPr>
          <w:sz w:val="28"/>
          <w:szCs w:val="28"/>
        </w:rPr>
        <w:t xml:space="preserve"> объектом контроля информации, документов и материалов, и (или) представлении неполного комплекта </w:t>
      </w:r>
      <w:proofErr w:type="spellStart"/>
      <w:r>
        <w:rPr>
          <w:sz w:val="28"/>
          <w:szCs w:val="28"/>
        </w:rPr>
        <w:t>истребуемых</w:t>
      </w:r>
      <w:proofErr w:type="spellEnd"/>
      <w:r>
        <w:rPr>
          <w:sz w:val="28"/>
          <w:szCs w:val="28"/>
        </w:rPr>
        <w:t xml:space="preserve"> информации, документов и материалов, и (или) при воспрепятствовании проведению контрольного мероприятия, и (или) уклонении от проведения контрольного мероприятия;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необходимости обследования имущества и (или) документов, находящихся не по месту нахождения объекта контроля;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bookmarkStart w:id="3" w:name="P140"/>
      <w:bookmarkEnd w:id="3"/>
      <w:r>
        <w:rPr>
          <w:sz w:val="28"/>
          <w:szCs w:val="28"/>
        </w:rPr>
        <w:t xml:space="preserve">ж) </w:t>
      </w:r>
      <w:proofErr w:type="gramStart"/>
      <w:r>
        <w:rPr>
          <w:sz w:val="28"/>
          <w:szCs w:val="28"/>
        </w:rPr>
        <w:t>наличии</w:t>
      </w:r>
      <w:proofErr w:type="gramEnd"/>
      <w:r>
        <w:rPr>
          <w:sz w:val="28"/>
          <w:szCs w:val="28"/>
        </w:rPr>
        <w:t xml:space="preserve"> обстоятельств, которые делают невозможным дальнейшее проведение проверки (ревизии) по причинам, не зависящим от должностных лиц </w:t>
      </w:r>
      <w:r w:rsidR="00D04E0B">
        <w:rPr>
          <w:sz w:val="28"/>
          <w:szCs w:val="28"/>
        </w:rPr>
        <w:t>администрации</w:t>
      </w:r>
      <w:r>
        <w:rPr>
          <w:sz w:val="28"/>
          <w:szCs w:val="28"/>
        </w:rPr>
        <w:t>, осуществляющих контрольное мероприятие, включая наступление обстоятельств непреодолимой силы.</w:t>
      </w:r>
    </w:p>
    <w:p w:rsidR="002311DC" w:rsidRDefault="002311DC" w:rsidP="002311DC">
      <w:pPr>
        <w:pStyle w:val="ConsPlusNormal"/>
        <w:ind w:firstLine="540"/>
        <w:jc w:val="both"/>
      </w:pPr>
      <w:r>
        <w:rPr>
          <w:sz w:val="28"/>
          <w:szCs w:val="28"/>
        </w:rPr>
        <w:t xml:space="preserve">На время приостановления проведения контрольного мероприятия течение его срока прерывается, но не более чем на 6 месяцев, за исключением </w:t>
      </w:r>
      <w:r>
        <w:rPr>
          <w:color w:val="0000FF"/>
          <w:sz w:val="28"/>
          <w:szCs w:val="28"/>
        </w:rPr>
        <w:t>подпункта «ж»</w:t>
      </w:r>
      <w:r>
        <w:rPr>
          <w:sz w:val="28"/>
          <w:szCs w:val="28"/>
        </w:rPr>
        <w:t xml:space="preserve"> настоящего пункта (в данном случае проверка приостанавливается до момента прекращения действия обстоятельств непреодолимой силы).</w:t>
      </w:r>
    </w:p>
    <w:p w:rsidR="002311DC" w:rsidRPr="00BB2B17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B2B17">
        <w:rPr>
          <w:sz w:val="28"/>
          <w:szCs w:val="28"/>
        </w:rPr>
        <w:t xml:space="preserve">При наличии обстоятельств, которые делают невозможным дальнейшее проведение контрольного мероприятия по причинам, не зависящим от должностных лиц </w:t>
      </w:r>
      <w:r w:rsidR="006C6D97">
        <w:rPr>
          <w:sz w:val="28"/>
          <w:szCs w:val="28"/>
        </w:rPr>
        <w:t>администрации</w:t>
      </w:r>
      <w:r w:rsidRPr="00BB2B17">
        <w:rPr>
          <w:sz w:val="28"/>
          <w:szCs w:val="28"/>
        </w:rPr>
        <w:t>, осуществляющих контрольное мероприятие, проверка приостанавливается до момента прекращения действия обстоятельств непреодолимой силы.</w:t>
      </w:r>
    </w:p>
    <w:p w:rsidR="002311DC" w:rsidRPr="00BB2B17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B2B17">
        <w:rPr>
          <w:sz w:val="28"/>
          <w:szCs w:val="28"/>
        </w:rPr>
        <w:t>3.</w:t>
      </w:r>
      <w:r w:rsidR="003F7B15">
        <w:rPr>
          <w:sz w:val="28"/>
          <w:szCs w:val="28"/>
        </w:rPr>
        <w:t>20</w:t>
      </w:r>
      <w:r w:rsidRPr="00BB2B17">
        <w:rPr>
          <w:sz w:val="28"/>
          <w:szCs w:val="28"/>
        </w:rPr>
        <w:t xml:space="preserve">. Решение о приостановлении (возобновлении) контрольного мероприятия оформляется постановлением </w:t>
      </w:r>
      <w:r w:rsidR="006C6D97">
        <w:rPr>
          <w:sz w:val="28"/>
          <w:szCs w:val="28"/>
        </w:rPr>
        <w:t>администрации</w:t>
      </w:r>
      <w:r w:rsidRPr="00BB2B17">
        <w:rPr>
          <w:sz w:val="28"/>
          <w:szCs w:val="28"/>
        </w:rPr>
        <w:t>.</w:t>
      </w:r>
    </w:p>
    <w:p w:rsidR="002311DC" w:rsidRPr="00BB2B17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B2B17">
        <w:rPr>
          <w:sz w:val="28"/>
          <w:szCs w:val="28"/>
        </w:rPr>
        <w:t>3.</w:t>
      </w:r>
      <w:r w:rsidR="003F7B15">
        <w:rPr>
          <w:sz w:val="28"/>
          <w:szCs w:val="28"/>
        </w:rPr>
        <w:t>21</w:t>
      </w:r>
      <w:r w:rsidRPr="00BB2B17">
        <w:rPr>
          <w:sz w:val="28"/>
          <w:szCs w:val="28"/>
        </w:rPr>
        <w:t xml:space="preserve">. </w:t>
      </w:r>
      <w:r w:rsidR="006C6D97">
        <w:rPr>
          <w:sz w:val="28"/>
          <w:szCs w:val="28"/>
        </w:rPr>
        <w:t>Глава</w:t>
      </w:r>
      <w:r w:rsidRPr="00BB2B17">
        <w:rPr>
          <w:sz w:val="28"/>
          <w:szCs w:val="28"/>
        </w:rPr>
        <w:t xml:space="preserve"> </w:t>
      </w:r>
      <w:r w:rsidR="006C6D97">
        <w:rPr>
          <w:sz w:val="28"/>
          <w:szCs w:val="28"/>
        </w:rPr>
        <w:t xml:space="preserve">администрации </w:t>
      </w:r>
      <w:r w:rsidRPr="00BB2B17">
        <w:rPr>
          <w:sz w:val="28"/>
          <w:szCs w:val="28"/>
        </w:rPr>
        <w:t>в течение трех рабочих дней со дня принятия решения о приостановлении проведения контрольного мероприятия письменно извещает объект контроля о приостановлении проведения контрольного мероприятия и о причинах его приостановления.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B2B17">
        <w:rPr>
          <w:sz w:val="28"/>
          <w:szCs w:val="28"/>
        </w:rPr>
        <w:t>3.</w:t>
      </w:r>
      <w:r w:rsidR="003F7B15">
        <w:rPr>
          <w:sz w:val="28"/>
          <w:szCs w:val="28"/>
        </w:rPr>
        <w:t>22</w:t>
      </w:r>
      <w:r w:rsidRPr="00BB2B17">
        <w:rPr>
          <w:sz w:val="28"/>
          <w:szCs w:val="28"/>
        </w:rPr>
        <w:t xml:space="preserve">. </w:t>
      </w:r>
      <w:r w:rsidR="006C6D97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в течение трех рабочих дней со дня получения сведений об устранении причин приостановления контрольного мероприятия: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принимает решение о возобновлении проведения контрольного мероприятия;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информирует, </w:t>
      </w:r>
      <w:r w:rsidRPr="00F52350">
        <w:rPr>
          <w:sz w:val="28"/>
          <w:szCs w:val="28"/>
        </w:rPr>
        <w:t xml:space="preserve">за три рабочих дня до его начала, о возобновлении проведения контрольного мероприятия объект контроля путем направления уведомления в </w:t>
      </w:r>
      <w:r w:rsidRPr="00F52350">
        <w:rPr>
          <w:sz w:val="28"/>
          <w:szCs w:val="28"/>
        </w:rPr>
        <w:lastRenderedPageBreak/>
        <w:t>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AB4B76" w:rsidRDefault="002311DC" w:rsidP="002311DC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 w:rsidRPr="00BB2B17">
        <w:rPr>
          <w:sz w:val="28"/>
          <w:szCs w:val="28"/>
        </w:rPr>
        <w:t>3.2</w:t>
      </w:r>
      <w:r w:rsidR="003F7B15">
        <w:rPr>
          <w:sz w:val="28"/>
          <w:szCs w:val="28"/>
        </w:rPr>
        <w:t>3</w:t>
      </w:r>
      <w:r w:rsidRPr="00BB2B17">
        <w:rPr>
          <w:sz w:val="28"/>
          <w:szCs w:val="28"/>
        </w:rPr>
        <w:t xml:space="preserve">. Должностные лица </w:t>
      </w:r>
      <w:r w:rsidR="006C6D97">
        <w:rPr>
          <w:sz w:val="28"/>
          <w:szCs w:val="28"/>
        </w:rPr>
        <w:t>администрации</w:t>
      </w:r>
      <w:r>
        <w:rPr>
          <w:sz w:val="28"/>
          <w:szCs w:val="28"/>
        </w:rPr>
        <w:t>, осуществляющие контрольное мероприятие</w:t>
      </w:r>
      <w:r w:rsidRPr="00BB2B17">
        <w:rPr>
          <w:sz w:val="28"/>
          <w:szCs w:val="28"/>
        </w:rPr>
        <w:t>, самостоятельно определяют перечень и объем материалов и информации, необходимых для фиксирования выявленных нарушений.</w:t>
      </w:r>
    </w:p>
    <w:p w:rsidR="002311DC" w:rsidRPr="00BB2B17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B2B17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BB2B17">
        <w:rPr>
          <w:sz w:val="28"/>
          <w:szCs w:val="28"/>
        </w:rPr>
        <w:t>Проведение обследования</w:t>
      </w:r>
    </w:p>
    <w:p w:rsidR="002311DC" w:rsidRPr="00BB2B17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FB4949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3F7B15">
        <w:rPr>
          <w:sz w:val="28"/>
          <w:szCs w:val="28"/>
        </w:rPr>
        <w:t>4</w:t>
      </w:r>
      <w:r w:rsidRPr="00FB4949">
        <w:rPr>
          <w:sz w:val="28"/>
          <w:szCs w:val="28"/>
        </w:rPr>
        <w:t xml:space="preserve">. </w:t>
      </w:r>
      <w:proofErr w:type="gramStart"/>
      <w:r w:rsidRPr="00FB4949">
        <w:rPr>
          <w:sz w:val="28"/>
          <w:szCs w:val="28"/>
        </w:rPr>
        <w:t xml:space="preserve">Обследование представляет собой анализ и оценку состояния сферы деятельности объекта контроля, определенной постановлением </w:t>
      </w:r>
      <w:r w:rsidR="00D80822">
        <w:rPr>
          <w:sz w:val="28"/>
          <w:szCs w:val="28"/>
        </w:rPr>
        <w:t>администрации</w:t>
      </w:r>
      <w:r w:rsidRPr="00FB4949">
        <w:rPr>
          <w:sz w:val="28"/>
          <w:szCs w:val="28"/>
        </w:rPr>
        <w:t xml:space="preserve"> о проведении контрольного мероприятия, и проводится в сроки, установленные Порядком для выездных проверок (ревизий) (за исключением обследования, проводимого в рамках камеральных и выездных проверок (ревизий).</w:t>
      </w:r>
      <w:proofErr w:type="gramEnd"/>
    </w:p>
    <w:p w:rsidR="002311DC" w:rsidRPr="00FB4949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3.25</w:t>
      </w:r>
      <w:r w:rsidR="002311DC" w:rsidRPr="00FB4949">
        <w:rPr>
          <w:sz w:val="28"/>
          <w:szCs w:val="28"/>
        </w:rPr>
        <w:t>. При проведении обследования могут проводиться исследования и экспертизы с использованием фото-, видео- и ауди</w:t>
      </w:r>
      <w:proofErr w:type="gramStart"/>
      <w:r w:rsidR="002311DC" w:rsidRPr="00FB4949">
        <w:rPr>
          <w:sz w:val="28"/>
          <w:szCs w:val="28"/>
        </w:rPr>
        <w:t>о-</w:t>
      </w:r>
      <w:proofErr w:type="gramEnd"/>
      <w:r w:rsidR="002311DC" w:rsidRPr="00FB4949">
        <w:rPr>
          <w:sz w:val="28"/>
          <w:szCs w:val="28"/>
        </w:rPr>
        <w:t>, а также иных видов техники и приборов, в том числе измерительных приборов.</w:t>
      </w:r>
    </w:p>
    <w:p w:rsidR="002311DC" w:rsidRPr="00AB4B76" w:rsidRDefault="003F7B15" w:rsidP="002311DC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3.26</w:t>
      </w:r>
      <w:r w:rsidR="002311DC" w:rsidRPr="00FB4949">
        <w:rPr>
          <w:sz w:val="28"/>
          <w:szCs w:val="28"/>
        </w:rPr>
        <w:t xml:space="preserve">. Результаты обследования оформляются заключением, которое подписывается должностным лицом, проводившим обследование в соответствии с постановлением </w:t>
      </w:r>
      <w:r w:rsidR="00D80822">
        <w:rPr>
          <w:sz w:val="28"/>
          <w:szCs w:val="28"/>
        </w:rPr>
        <w:t>администрации</w:t>
      </w:r>
      <w:r w:rsidR="002311DC" w:rsidRPr="00FB4949">
        <w:rPr>
          <w:sz w:val="28"/>
          <w:szCs w:val="28"/>
        </w:rPr>
        <w:t xml:space="preserve"> о проведении контрольного мероприятия, не позднее последнего дня срока проведения обследования. Заключение в течение трех рабочих дней со дня его подписания вручается (направляется) представителю объекта контроля для ознакомления. В случае отказа представителя объекта контроля от получения указанного документа заключение направляется заказным почтовым отправлением с уведомлением о вручении.</w:t>
      </w:r>
    </w:p>
    <w:p w:rsidR="002311DC" w:rsidRPr="00FB4949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FB4949">
        <w:rPr>
          <w:sz w:val="28"/>
          <w:szCs w:val="28"/>
        </w:rPr>
        <w:t>3.2</w:t>
      </w:r>
      <w:r w:rsidR="003F7B15">
        <w:rPr>
          <w:sz w:val="28"/>
          <w:szCs w:val="28"/>
        </w:rPr>
        <w:t>7</w:t>
      </w:r>
      <w:r w:rsidRPr="00FB4949">
        <w:rPr>
          <w:sz w:val="28"/>
          <w:szCs w:val="28"/>
        </w:rPr>
        <w:t>. Заключение состоит из вводной и описательной частей.</w:t>
      </w:r>
    </w:p>
    <w:p w:rsidR="002311DC" w:rsidRPr="00FB4949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3.27</w:t>
      </w:r>
      <w:r w:rsidR="002311DC" w:rsidRPr="00FB4949">
        <w:rPr>
          <w:sz w:val="28"/>
          <w:szCs w:val="28"/>
        </w:rPr>
        <w:t>.1. Вводная часть должна содержать следующие сведения:</w:t>
      </w:r>
    </w:p>
    <w:p w:rsidR="002311DC" w:rsidRPr="00F8066B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>-</w:t>
      </w:r>
      <w:r w:rsidRPr="00134FF2">
        <w:rPr>
          <w:kern w:val="0"/>
          <w:sz w:val="28"/>
          <w:szCs w:val="28"/>
        </w:rPr>
        <w:t xml:space="preserve"> дату и место составления </w:t>
      </w:r>
      <w:r>
        <w:rPr>
          <w:kern w:val="0"/>
          <w:sz w:val="28"/>
          <w:szCs w:val="28"/>
        </w:rPr>
        <w:t>заключения по результатам</w:t>
      </w:r>
      <w:r w:rsidRPr="00134FF2">
        <w:rPr>
          <w:kern w:val="0"/>
          <w:sz w:val="28"/>
          <w:szCs w:val="28"/>
        </w:rPr>
        <w:t xml:space="preserve"> обследования; </w:t>
      </w:r>
    </w:p>
    <w:p w:rsidR="002311DC" w:rsidRPr="00F8066B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наименов</w:t>
      </w:r>
      <w:r>
        <w:rPr>
          <w:kern w:val="0"/>
          <w:sz w:val="28"/>
          <w:szCs w:val="28"/>
        </w:rPr>
        <w:t xml:space="preserve">ание объекта </w:t>
      </w:r>
      <w:r w:rsidRPr="00134FF2">
        <w:rPr>
          <w:kern w:val="0"/>
          <w:sz w:val="28"/>
          <w:szCs w:val="28"/>
        </w:rPr>
        <w:t xml:space="preserve">обследования; </w:t>
      </w:r>
    </w:p>
    <w:p w:rsidR="002311DC" w:rsidRPr="00834A5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8066B">
        <w:rPr>
          <w:kern w:val="0"/>
          <w:sz w:val="28"/>
          <w:szCs w:val="28"/>
        </w:rPr>
        <w:t xml:space="preserve">- </w:t>
      </w:r>
      <w:r>
        <w:rPr>
          <w:kern w:val="0"/>
          <w:sz w:val="28"/>
          <w:szCs w:val="28"/>
        </w:rPr>
        <w:t xml:space="preserve">тему </w:t>
      </w:r>
      <w:r w:rsidRPr="00134FF2">
        <w:rPr>
          <w:kern w:val="0"/>
          <w:sz w:val="28"/>
          <w:szCs w:val="28"/>
        </w:rPr>
        <w:t>обследова</w:t>
      </w:r>
      <w:r>
        <w:rPr>
          <w:kern w:val="0"/>
          <w:sz w:val="28"/>
          <w:szCs w:val="28"/>
        </w:rPr>
        <w:t>ния;</w:t>
      </w:r>
    </w:p>
    <w:p w:rsidR="002311DC" w:rsidRPr="00F8066B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информацию об исполнителях, основан</w:t>
      </w:r>
      <w:r>
        <w:rPr>
          <w:kern w:val="0"/>
          <w:sz w:val="28"/>
          <w:szCs w:val="28"/>
        </w:rPr>
        <w:t>ие и сроки проведения обследования.</w:t>
      </w:r>
      <w:r w:rsidRPr="00134FF2">
        <w:rPr>
          <w:kern w:val="0"/>
          <w:sz w:val="28"/>
          <w:szCs w:val="28"/>
        </w:rPr>
        <w:t xml:space="preserve"> </w:t>
      </w:r>
    </w:p>
    <w:p w:rsidR="002311DC" w:rsidRPr="00FB4949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3.27</w:t>
      </w:r>
      <w:r w:rsidR="002311DC" w:rsidRPr="00FB4949">
        <w:rPr>
          <w:sz w:val="28"/>
          <w:szCs w:val="28"/>
        </w:rPr>
        <w:t>.2. Описательная часть должна содержать описание проведенной работы.</w:t>
      </w:r>
    </w:p>
    <w:p w:rsidR="002311DC" w:rsidRPr="00FB4949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r w:rsidR="002311DC" w:rsidRPr="00FB4949">
        <w:rPr>
          <w:sz w:val="28"/>
          <w:szCs w:val="28"/>
        </w:rPr>
        <w:t>. Результаты обследования должны подтверждаться документами, копиями документов, объяснениями должностных, материально-ответственных и иных лиц объекта контроля, другими материалами. Данные о количестве приложений указываются в заключении.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691B43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691B43">
        <w:rPr>
          <w:sz w:val="28"/>
          <w:szCs w:val="28"/>
        </w:rPr>
        <w:t>Проведение камеральной проверки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691B43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691B43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="003F7B15">
        <w:rPr>
          <w:sz w:val="28"/>
          <w:szCs w:val="28"/>
        </w:rPr>
        <w:t>9</w:t>
      </w:r>
      <w:r w:rsidRPr="00691B4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Камеральная проверка проводится по месту нахождения </w:t>
      </w:r>
      <w:r w:rsidR="00D8082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состоит в исследовании информации, документов и материалов, представленных по запросам </w:t>
      </w:r>
      <w:r w:rsidR="00D80822">
        <w:rPr>
          <w:sz w:val="28"/>
          <w:szCs w:val="28"/>
        </w:rPr>
        <w:t>администрации</w:t>
      </w:r>
      <w:r>
        <w:rPr>
          <w:sz w:val="28"/>
          <w:szCs w:val="28"/>
        </w:rPr>
        <w:t>, а также информации, документов и материалов, полученных в ходе встречных проверок.</w:t>
      </w:r>
    </w:p>
    <w:p w:rsidR="002311DC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3.30</w:t>
      </w:r>
      <w:r w:rsidR="002311DC">
        <w:rPr>
          <w:sz w:val="28"/>
          <w:szCs w:val="28"/>
        </w:rPr>
        <w:t xml:space="preserve">. Срок камеральной проверки не может превышать 30 рабочих дней со дня получения от объекта контроля информации, документов и материалов, представленных по запросу </w:t>
      </w:r>
      <w:r w:rsidR="00D80822">
        <w:rPr>
          <w:sz w:val="28"/>
          <w:szCs w:val="28"/>
        </w:rPr>
        <w:t>администрации</w:t>
      </w:r>
      <w:r w:rsidR="002311DC">
        <w:rPr>
          <w:sz w:val="28"/>
          <w:szCs w:val="28"/>
        </w:rPr>
        <w:t>.</w:t>
      </w:r>
    </w:p>
    <w:p w:rsidR="002311DC" w:rsidRDefault="002311DC" w:rsidP="002311DC">
      <w:pPr>
        <w:pStyle w:val="ConsPlusNormal"/>
        <w:ind w:firstLine="540"/>
        <w:jc w:val="both"/>
      </w:pPr>
      <w:r w:rsidRPr="00D97681">
        <w:rPr>
          <w:sz w:val="28"/>
          <w:szCs w:val="28"/>
        </w:rPr>
        <w:t>3.</w:t>
      </w:r>
      <w:r w:rsidR="003F7B15">
        <w:rPr>
          <w:sz w:val="28"/>
          <w:szCs w:val="28"/>
        </w:rPr>
        <w:t>31</w:t>
      </w:r>
      <w:r w:rsidRPr="00D97681">
        <w:rPr>
          <w:sz w:val="28"/>
          <w:szCs w:val="28"/>
        </w:rPr>
        <w:t xml:space="preserve">. </w:t>
      </w:r>
      <w:r w:rsidR="00D80822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на основании мотивированного обращения должностного лица </w:t>
      </w:r>
      <w:r w:rsidR="00D8082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осуществляющего контрольную деятельность, </w:t>
      </w:r>
      <w:r>
        <w:rPr>
          <w:sz w:val="28"/>
          <w:szCs w:val="28"/>
        </w:rPr>
        <w:lastRenderedPageBreak/>
        <w:t>может назначить проведение обследования.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обследования оформляется заключение, которое прилагается к материалам камеральной проверки.</w:t>
      </w:r>
    </w:p>
    <w:p w:rsidR="002311DC" w:rsidRDefault="003F7B15" w:rsidP="002311DC">
      <w:pPr>
        <w:pStyle w:val="ConsPlusNormal"/>
        <w:ind w:firstLine="540"/>
        <w:jc w:val="both"/>
      </w:pPr>
      <w:r>
        <w:rPr>
          <w:sz w:val="28"/>
          <w:szCs w:val="28"/>
        </w:rPr>
        <w:t>3.32</w:t>
      </w:r>
      <w:r w:rsidR="002311DC" w:rsidRPr="00D97681">
        <w:rPr>
          <w:sz w:val="28"/>
          <w:szCs w:val="28"/>
        </w:rPr>
        <w:t>. При</w:t>
      </w:r>
      <w:r w:rsidR="002311DC">
        <w:rPr>
          <w:sz w:val="28"/>
          <w:szCs w:val="28"/>
        </w:rPr>
        <w:t xml:space="preserve"> проведении камеральной проверки в срок ее проведения не засчитываются периоды времени </w:t>
      </w:r>
      <w:proofErr w:type="gramStart"/>
      <w:r w:rsidR="002311DC">
        <w:rPr>
          <w:sz w:val="28"/>
          <w:szCs w:val="28"/>
        </w:rPr>
        <w:t>с даты отправления</w:t>
      </w:r>
      <w:proofErr w:type="gramEnd"/>
      <w:r w:rsidR="002311DC">
        <w:rPr>
          <w:sz w:val="28"/>
          <w:szCs w:val="28"/>
        </w:rPr>
        <w:t xml:space="preserve"> запроса </w:t>
      </w:r>
      <w:r w:rsidR="00D80822">
        <w:rPr>
          <w:sz w:val="28"/>
          <w:szCs w:val="28"/>
        </w:rPr>
        <w:t>администрации</w:t>
      </w:r>
      <w:r w:rsidR="002311DC">
        <w:rPr>
          <w:sz w:val="28"/>
          <w:szCs w:val="28"/>
        </w:rPr>
        <w:t xml:space="preserve"> о предоставлении информации, документов и материалов до даты представления информации, документов и материалов объектом проверки, а также времени, в течение которого проводятся встречная проверка и (или) обследование.</w:t>
      </w:r>
    </w:p>
    <w:p w:rsidR="002311DC" w:rsidRPr="00D97681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3.33</w:t>
      </w:r>
      <w:r w:rsidR="002311DC" w:rsidRPr="00D97681">
        <w:rPr>
          <w:sz w:val="28"/>
          <w:szCs w:val="28"/>
        </w:rPr>
        <w:t>. Результатом проведения камеральной проверки является оформленный и подписанный акт камеральной проверки.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D97681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D97681">
        <w:rPr>
          <w:sz w:val="28"/>
          <w:szCs w:val="28"/>
        </w:rPr>
        <w:t>Проведение выездной проверки (ревизии)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715C9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715C9C">
        <w:rPr>
          <w:sz w:val="28"/>
          <w:szCs w:val="28"/>
        </w:rPr>
        <w:t>3.3</w:t>
      </w:r>
      <w:r w:rsidR="003F7B15">
        <w:rPr>
          <w:sz w:val="28"/>
          <w:szCs w:val="28"/>
        </w:rPr>
        <w:t>4</w:t>
      </w:r>
      <w:r w:rsidRPr="00715C9C">
        <w:rPr>
          <w:sz w:val="28"/>
          <w:szCs w:val="28"/>
        </w:rPr>
        <w:t>. Проведение выездной проверки (ревизии) состоит в осуществлении соответствующих контрольных действий в отношении объекта контроля.</w:t>
      </w:r>
    </w:p>
    <w:p w:rsidR="002311DC" w:rsidRPr="00715C9C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3.35</w:t>
      </w:r>
      <w:r w:rsidR="002311DC">
        <w:rPr>
          <w:sz w:val="28"/>
          <w:szCs w:val="28"/>
        </w:rPr>
        <w:t xml:space="preserve">. </w:t>
      </w:r>
      <w:r w:rsidR="002311DC" w:rsidRPr="00715C9C">
        <w:rPr>
          <w:sz w:val="28"/>
          <w:szCs w:val="28"/>
        </w:rPr>
        <w:t>Срок проведения контрольных действий по месту нахождения объекта контроля составляет не более 40 рабочих дней.</w:t>
      </w:r>
    </w:p>
    <w:p w:rsidR="002311DC" w:rsidRDefault="003F7B15" w:rsidP="002311DC">
      <w:pPr>
        <w:pStyle w:val="ConsPlusNormal"/>
        <w:ind w:firstLine="540"/>
        <w:jc w:val="both"/>
      </w:pPr>
      <w:r>
        <w:rPr>
          <w:sz w:val="28"/>
          <w:szCs w:val="28"/>
        </w:rPr>
        <w:t>3.36</w:t>
      </w:r>
      <w:r w:rsidR="002311DC">
        <w:rPr>
          <w:sz w:val="28"/>
          <w:szCs w:val="28"/>
        </w:rPr>
        <w:t xml:space="preserve">. </w:t>
      </w:r>
      <w:r w:rsidR="00D80822">
        <w:rPr>
          <w:sz w:val="28"/>
          <w:szCs w:val="28"/>
        </w:rPr>
        <w:t>Глава администрации</w:t>
      </w:r>
      <w:r w:rsidR="002311DC">
        <w:rPr>
          <w:sz w:val="28"/>
          <w:szCs w:val="28"/>
        </w:rPr>
        <w:t xml:space="preserve"> может продлить срок проведения контрольных действий по месту нахождения объекта контроля на основании мотивированного обращения должностного лица </w:t>
      </w:r>
      <w:r w:rsidR="00D80822">
        <w:rPr>
          <w:sz w:val="28"/>
          <w:szCs w:val="28"/>
        </w:rPr>
        <w:t>администрации</w:t>
      </w:r>
      <w:r w:rsidR="002311DC">
        <w:rPr>
          <w:sz w:val="28"/>
          <w:szCs w:val="28"/>
        </w:rPr>
        <w:t>, осуществляющего контрольную деятельность, но не более чем на 20 рабочих дней.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продления срока контрольных действий являются: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непредставление и (или) несвоевременное представление объектом контроля в срок проведения контрольных действий, необходимых для изучения информации, документов и материалов;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в срок проведения контрольных действий по уважительной причине материально ответственного лица при осуществлении мероприятий, направленных на проверку фактического наличия основных средств и материальных запасов;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выявление в ходе контрольных действий необходимости в направлении запроса о предоставлении информации, документов и материалов и изучении отдельных документов;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большой объем проверяемых и анализируемых документов.</w:t>
      </w:r>
    </w:p>
    <w:p w:rsidR="002311DC" w:rsidRPr="00715C9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715C9C">
        <w:rPr>
          <w:sz w:val="28"/>
          <w:szCs w:val="28"/>
        </w:rPr>
        <w:t>3.3</w:t>
      </w:r>
      <w:r w:rsidR="003F7B15">
        <w:rPr>
          <w:sz w:val="28"/>
          <w:szCs w:val="28"/>
        </w:rPr>
        <w:t>7</w:t>
      </w:r>
      <w:r w:rsidRPr="00715C9C">
        <w:rPr>
          <w:sz w:val="28"/>
          <w:szCs w:val="28"/>
        </w:rPr>
        <w:t>. В ходе выездных проверок (ревизий) проводятся контрольные действия по документальному и фактическому изучению деятельности объекта контроля.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действия по документальному изучению проводятся по финансовым, бухгалтерским, отчетным документам,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других действий по контролю.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других действий по контролю.</w:t>
      </w:r>
    </w:p>
    <w:p w:rsidR="002311DC" w:rsidRDefault="003F7B15" w:rsidP="002311DC">
      <w:pPr>
        <w:pStyle w:val="ConsPlusNormal"/>
        <w:ind w:firstLine="540"/>
        <w:jc w:val="both"/>
      </w:pPr>
      <w:r>
        <w:rPr>
          <w:sz w:val="28"/>
          <w:szCs w:val="28"/>
        </w:rPr>
        <w:t>3.38</w:t>
      </w:r>
      <w:r w:rsidR="002311DC" w:rsidRPr="002E1910">
        <w:rPr>
          <w:sz w:val="28"/>
          <w:szCs w:val="28"/>
        </w:rPr>
        <w:t xml:space="preserve">. </w:t>
      </w:r>
      <w:r w:rsidR="00D80822">
        <w:rPr>
          <w:sz w:val="28"/>
          <w:szCs w:val="28"/>
        </w:rPr>
        <w:t>Глава администрации</w:t>
      </w:r>
      <w:r w:rsidR="002311DC">
        <w:rPr>
          <w:sz w:val="28"/>
          <w:szCs w:val="28"/>
        </w:rPr>
        <w:t xml:space="preserve"> на основании мотивированного обращения должностного лица </w:t>
      </w:r>
      <w:r w:rsidR="00D80822">
        <w:rPr>
          <w:sz w:val="28"/>
          <w:szCs w:val="28"/>
        </w:rPr>
        <w:t>администрации</w:t>
      </w:r>
      <w:r w:rsidR="002311DC">
        <w:rPr>
          <w:sz w:val="28"/>
          <w:szCs w:val="28"/>
        </w:rPr>
        <w:t>, осуществляющего контрольную деятельность, в случае невозможности получения необходимой информации (документов, материалов) в ходе проведения контрольных действий в рамках выездной проверки (ревизии) может назначить: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проведение обследования;</w:t>
      </w:r>
    </w:p>
    <w:p w:rsidR="002311DC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встречной проверки.</w:t>
      </w:r>
    </w:p>
    <w:p w:rsidR="002311DC" w:rsidRPr="002E1910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3.39</w:t>
      </w:r>
      <w:r w:rsidR="002311DC" w:rsidRPr="002E1910">
        <w:rPr>
          <w:sz w:val="28"/>
          <w:szCs w:val="28"/>
        </w:rPr>
        <w:t>. Срок проведения встречной проверки не может превышать 20 рабочих дней. Назначение и проведение встречных проверок осуществляется в порядке, установленном для выездных или камеральных проверок соответственно.</w:t>
      </w:r>
    </w:p>
    <w:p w:rsidR="002311DC" w:rsidRPr="00DC795A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DC795A">
        <w:rPr>
          <w:sz w:val="28"/>
          <w:szCs w:val="28"/>
        </w:rPr>
        <w:t>Результаты встречной проверки оформляются актом встречной проверки, который прилагается к акту выездной проверки (ревизии), в рамках которой была проведена встречная проверка.</w:t>
      </w:r>
    </w:p>
    <w:p w:rsidR="002311DC" w:rsidRPr="00DC795A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3.40</w:t>
      </w:r>
      <w:r w:rsidR="002311DC" w:rsidRPr="00DC795A">
        <w:rPr>
          <w:sz w:val="28"/>
          <w:szCs w:val="28"/>
        </w:rPr>
        <w:t>. По результатам обследования оформляется заключение, которое прилагается к материалам выездной проверки (ревизии).</w:t>
      </w:r>
    </w:p>
    <w:p w:rsidR="002311DC" w:rsidRPr="00DC795A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DC795A">
        <w:rPr>
          <w:sz w:val="28"/>
          <w:szCs w:val="28"/>
        </w:rPr>
        <w:t>3.</w:t>
      </w:r>
      <w:r w:rsidR="003F7B15">
        <w:rPr>
          <w:sz w:val="28"/>
          <w:szCs w:val="28"/>
        </w:rPr>
        <w:t>41</w:t>
      </w:r>
      <w:r w:rsidRPr="00DC795A">
        <w:rPr>
          <w:sz w:val="28"/>
          <w:szCs w:val="28"/>
        </w:rPr>
        <w:t>. В течение 15 рабочих дней со дня окончания контрольных действий оформляется акт проверки (ревизии).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DC795A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DC795A">
        <w:rPr>
          <w:sz w:val="28"/>
          <w:szCs w:val="28"/>
        </w:rPr>
        <w:t>Оформление результатов проверок (ревизий)</w:t>
      </w:r>
    </w:p>
    <w:p w:rsidR="002311DC" w:rsidRPr="00AB4B76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2311DC" w:rsidRPr="00EC106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C106E">
        <w:rPr>
          <w:sz w:val="28"/>
          <w:szCs w:val="28"/>
        </w:rPr>
        <w:t>3.</w:t>
      </w:r>
      <w:r w:rsidR="003F7B15">
        <w:rPr>
          <w:sz w:val="28"/>
          <w:szCs w:val="28"/>
        </w:rPr>
        <w:t>42</w:t>
      </w:r>
      <w:r w:rsidRPr="00EC106E">
        <w:rPr>
          <w:sz w:val="28"/>
          <w:szCs w:val="28"/>
        </w:rPr>
        <w:t>. Завершение проведения проверки (ревизии) осуществляется путем оформления результатов проверки (ревизии) актом проверки (ревизии) в течение 15 рабочих дней со дня окончания контрольных действий.</w:t>
      </w:r>
    </w:p>
    <w:p w:rsidR="002311DC" w:rsidRPr="00EC106E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3.43</w:t>
      </w:r>
      <w:r w:rsidR="002311DC" w:rsidRPr="00EC106E">
        <w:rPr>
          <w:sz w:val="28"/>
          <w:szCs w:val="28"/>
        </w:rPr>
        <w:t>. При составлении акта проверки (ревизии), заключения по результатам обследования должны соблюдаться следующие требования:</w:t>
      </w:r>
    </w:p>
    <w:p w:rsidR="002311DC" w:rsidRPr="00EC106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C106E">
        <w:rPr>
          <w:sz w:val="28"/>
          <w:szCs w:val="28"/>
        </w:rPr>
        <w:t>- объективность, краткость и ясность при изложении результатов контрольного мероприятия;</w:t>
      </w:r>
    </w:p>
    <w:p w:rsidR="002311DC" w:rsidRPr="00EC106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C106E">
        <w:rPr>
          <w:sz w:val="28"/>
          <w:szCs w:val="28"/>
        </w:rPr>
        <w:t>- четкость формулировок содержания выявленных нарушений и недостатков;</w:t>
      </w:r>
    </w:p>
    <w:p w:rsidR="002311DC" w:rsidRPr="00EC106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C106E">
        <w:rPr>
          <w:sz w:val="28"/>
          <w:szCs w:val="28"/>
        </w:rPr>
        <w:t>- логическая и хронологическая последовательность излагаемого материала;</w:t>
      </w:r>
    </w:p>
    <w:p w:rsidR="002311DC" w:rsidRPr="00EC106E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C106E">
        <w:rPr>
          <w:sz w:val="28"/>
          <w:szCs w:val="28"/>
        </w:rPr>
        <w:t>- изложение фактических данных только на основании материалов соответствующих документов, проверенных должностными лицами, осуществляющими контрольн</w:t>
      </w:r>
      <w:r>
        <w:rPr>
          <w:sz w:val="28"/>
          <w:szCs w:val="28"/>
        </w:rPr>
        <w:t>ое</w:t>
      </w:r>
      <w:r w:rsidRPr="00EC106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мероприятие</w:t>
      </w:r>
      <w:r w:rsidRPr="00EC106E">
        <w:rPr>
          <w:sz w:val="28"/>
          <w:szCs w:val="28"/>
        </w:rPr>
        <w:t>, при наличии исчерпывающих ссылок на них.</w:t>
      </w:r>
    </w:p>
    <w:p w:rsidR="002311DC" w:rsidRDefault="003F7B15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sz w:val="28"/>
          <w:szCs w:val="28"/>
        </w:rPr>
        <w:t>3.44</w:t>
      </w:r>
      <w:r w:rsidR="002311DC" w:rsidRPr="00A5649C">
        <w:rPr>
          <w:sz w:val="28"/>
          <w:szCs w:val="28"/>
        </w:rPr>
        <w:t xml:space="preserve">. </w:t>
      </w:r>
      <w:proofErr w:type="gramStart"/>
      <w:r w:rsidR="002311DC" w:rsidRPr="00A5649C">
        <w:rPr>
          <w:sz w:val="28"/>
          <w:szCs w:val="28"/>
        </w:rPr>
        <w:t xml:space="preserve">Акт проверки (ревизии) </w:t>
      </w:r>
      <w:r w:rsidR="002311DC" w:rsidRPr="00134FF2">
        <w:rPr>
          <w:kern w:val="0"/>
          <w:sz w:val="28"/>
          <w:szCs w:val="28"/>
        </w:rPr>
        <w:t>состоит из вводной</w:t>
      </w:r>
      <w:r w:rsidR="002311DC">
        <w:rPr>
          <w:kern w:val="0"/>
          <w:sz w:val="28"/>
          <w:szCs w:val="28"/>
        </w:rPr>
        <w:t xml:space="preserve"> и </w:t>
      </w:r>
      <w:r w:rsidR="002311DC" w:rsidRPr="00134FF2">
        <w:rPr>
          <w:kern w:val="0"/>
          <w:sz w:val="28"/>
          <w:szCs w:val="28"/>
        </w:rPr>
        <w:t>описательной</w:t>
      </w:r>
      <w:r w:rsidR="002311DC">
        <w:rPr>
          <w:kern w:val="0"/>
          <w:sz w:val="28"/>
          <w:szCs w:val="28"/>
        </w:rPr>
        <w:t xml:space="preserve"> </w:t>
      </w:r>
      <w:r w:rsidR="002311DC" w:rsidRPr="00134FF2">
        <w:rPr>
          <w:kern w:val="0"/>
          <w:sz w:val="28"/>
          <w:szCs w:val="28"/>
        </w:rPr>
        <w:t xml:space="preserve">частей. </w:t>
      </w:r>
      <w:proofErr w:type="gramEnd"/>
    </w:p>
    <w:p w:rsidR="002311DC" w:rsidRPr="00134FF2" w:rsidRDefault="003F7B15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3.44</w:t>
      </w:r>
      <w:r w:rsidR="002311DC">
        <w:rPr>
          <w:kern w:val="0"/>
          <w:sz w:val="28"/>
          <w:szCs w:val="28"/>
        </w:rPr>
        <w:t xml:space="preserve">.1. </w:t>
      </w:r>
      <w:r w:rsidR="002311DC" w:rsidRPr="00134FF2">
        <w:rPr>
          <w:kern w:val="0"/>
          <w:sz w:val="28"/>
          <w:szCs w:val="28"/>
        </w:rPr>
        <w:t>Вводная часть акта в обязательном порядке должна содержать: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1) наименование темы проверки, ревизии;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2) дату составления акта проверки, ревизии;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3) основание проведения проверки, ревизии;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proofErr w:type="gramStart"/>
      <w:r w:rsidRPr="00134FF2">
        <w:rPr>
          <w:kern w:val="0"/>
          <w:sz w:val="28"/>
          <w:szCs w:val="28"/>
        </w:rPr>
        <w:t>4) фамилия, имя, отчество и должность лица (лиц), проводившего (проводивших) проверку, ревизию;</w:t>
      </w:r>
      <w:proofErr w:type="gramEnd"/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5) наименование объекта проверки, ревизии;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6) проверяемый период и сроки проведения проверки, ревизии;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7) сведения об объекте контроля:</w:t>
      </w:r>
    </w:p>
    <w:p w:rsidR="002311DC" w:rsidRPr="00AA7CCE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полное и краткое наименование;</w:t>
      </w:r>
    </w:p>
    <w:p w:rsidR="002311DC" w:rsidRPr="00AA7CCE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сведения об учредителях;</w:t>
      </w:r>
    </w:p>
    <w:p w:rsidR="002311DC" w:rsidRPr="00AA7CCE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имеющиеся лицензии на осуществление соответствующих видов деятельности (при наличии);</w:t>
      </w:r>
    </w:p>
    <w:p w:rsidR="002311DC" w:rsidRPr="00AA7CCE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перечень и реквизиты всех счетов в кредитных организациях, включая депозитные, а также лицевых счетов (включая счета, закрытые на момент проверки, ревизии, но действовавшие в проверяемом периоде) в органах Федерального казначейства, в Финансовом управлении Кузнецкого района Пензенской области;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фамилии, инициалы и должности лиц объекта контроля, имевших право подписи денежных и расчетных документов в проверяемый период;</w:t>
      </w:r>
    </w:p>
    <w:p w:rsidR="002311DC" w:rsidRPr="00A5649C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5649C">
        <w:rPr>
          <w:kern w:val="0"/>
          <w:sz w:val="28"/>
          <w:szCs w:val="28"/>
        </w:rPr>
        <w:lastRenderedPageBreak/>
        <w:t>- основные цели и виды деятельности организации, являющейся объектом контроля.</w:t>
      </w:r>
    </w:p>
    <w:p w:rsidR="002311DC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3.4</w:t>
      </w:r>
      <w:r w:rsidR="003F7B15">
        <w:rPr>
          <w:kern w:val="0"/>
          <w:sz w:val="28"/>
          <w:szCs w:val="28"/>
        </w:rPr>
        <w:t>4</w:t>
      </w:r>
      <w:r>
        <w:rPr>
          <w:kern w:val="0"/>
          <w:sz w:val="28"/>
          <w:szCs w:val="28"/>
        </w:rPr>
        <w:t xml:space="preserve">.2. </w:t>
      </w:r>
      <w:r w:rsidRPr="00A5649C">
        <w:rPr>
          <w:kern w:val="0"/>
          <w:sz w:val="28"/>
          <w:szCs w:val="28"/>
        </w:rPr>
        <w:t>Описательная часть акта проверки, ревизии должна содержать описание проведенной работы и выявленных нарушений по каждому вопросу программы проверки, ревизии.</w:t>
      </w:r>
    </w:p>
    <w:p w:rsidR="002311DC" w:rsidRPr="00834A52" w:rsidRDefault="003F7B15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sz w:val="28"/>
          <w:szCs w:val="28"/>
        </w:rPr>
        <w:t>3.45</w:t>
      </w:r>
      <w:r w:rsidR="002311DC" w:rsidRPr="0029340B">
        <w:rPr>
          <w:sz w:val="28"/>
          <w:szCs w:val="28"/>
        </w:rPr>
        <w:t xml:space="preserve">. </w:t>
      </w:r>
      <w:r w:rsidR="002311DC">
        <w:rPr>
          <w:kern w:val="0"/>
          <w:sz w:val="28"/>
          <w:szCs w:val="28"/>
        </w:rPr>
        <w:t>А</w:t>
      </w:r>
      <w:proofErr w:type="gramStart"/>
      <w:r w:rsidR="002311DC">
        <w:rPr>
          <w:kern w:val="0"/>
          <w:sz w:val="28"/>
          <w:szCs w:val="28"/>
        </w:rPr>
        <w:t>кт встр</w:t>
      </w:r>
      <w:proofErr w:type="gramEnd"/>
      <w:r w:rsidR="002311DC">
        <w:rPr>
          <w:kern w:val="0"/>
          <w:sz w:val="28"/>
          <w:szCs w:val="28"/>
        </w:rPr>
        <w:t>ечной проверки содержи</w:t>
      </w:r>
      <w:r w:rsidR="002311DC" w:rsidRPr="00134FF2">
        <w:rPr>
          <w:kern w:val="0"/>
          <w:sz w:val="28"/>
          <w:szCs w:val="28"/>
        </w:rPr>
        <w:t>т</w:t>
      </w:r>
      <w:r w:rsidR="002311DC" w:rsidRPr="00834A52">
        <w:rPr>
          <w:kern w:val="0"/>
          <w:sz w:val="28"/>
          <w:szCs w:val="28"/>
        </w:rPr>
        <w:t>:</w:t>
      </w:r>
    </w:p>
    <w:p w:rsidR="002311DC" w:rsidRPr="00F8066B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>-</w:t>
      </w:r>
      <w:r w:rsidRPr="00134FF2">
        <w:rPr>
          <w:kern w:val="0"/>
          <w:sz w:val="28"/>
          <w:szCs w:val="28"/>
        </w:rPr>
        <w:t xml:space="preserve"> дату и место составления </w:t>
      </w:r>
      <w:r>
        <w:rPr>
          <w:kern w:val="0"/>
          <w:sz w:val="28"/>
          <w:szCs w:val="28"/>
        </w:rPr>
        <w:t>акта встречной проверки</w:t>
      </w:r>
      <w:r w:rsidRPr="00134FF2">
        <w:rPr>
          <w:kern w:val="0"/>
          <w:sz w:val="28"/>
          <w:szCs w:val="28"/>
        </w:rPr>
        <w:t xml:space="preserve">; </w:t>
      </w:r>
    </w:p>
    <w:p w:rsidR="002311DC" w:rsidRPr="00F8066B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наименование об</w:t>
      </w:r>
      <w:r>
        <w:rPr>
          <w:kern w:val="0"/>
          <w:sz w:val="28"/>
          <w:szCs w:val="28"/>
        </w:rPr>
        <w:t>ъекта встречной проверки</w:t>
      </w:r>
      <w:r w:rsidRPr="00134FF2">
        <w:rPr>
          <w:kern w:val="0"/>
          <w:sz w:val="28"/>
          <w:szCs w:val="28"/>
        </w:rPr>
        <w:t xml:space="preserve">; </w:t>
      </w:r>
    </w:p>
    <w:p w:rsidR="002311DC" w:rsidRPr="00834A5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8066B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те</w:t>
      </w:r>
      <w:r>
        <w:rPr>
          <w:kern w:val="0"/>
          <w:sz w:val="28"/>
          <w:szCs w:val="28"/>
        </w:rPr>
        <w:t>му встречной проверки;</w:t>
      </w:r>
    </w:p>
    <w:p w:rsidR="002311DC" w:rsidRPr="00F8066B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 xml:space="preserve">информацию об исполнителях, основание и сроки проведения </w:t>
      </w:r>
      <w:r>
        <w:rPr>
          <w:kern w:val="0"/>
          <w:sz w:val="28"/>
          <w:szCs w:val="28"/>
        </w:rPr>
        <w:t>встречной проверки</w:t>
      </w:r>
      <w:r w:rsidRPr="00134FF2">
        <w:rPr>
          <w:kern w:val="0"/>
          <w:sz w:val="28"/>
          <w:szCs w:val="28"/>
        </w:rPr>
        <w:t xml:space="preserve">; </w:t>
      </w:r>
    </w:p>
    <w:p w:rsidR="002311DC" w:rsidRPr="00134FF2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52350">
        <w:rPr>
          <w:kern w:val="0"/>
          <w:sz w:val="28"/>
          <w:szCs w:val="28"/>
        </w:rPr>
        <w:t xml:space="preserve">- </w:t>
      </w:r>
      <w:r>
        <w:rPr>
          <w:kern w:val="0"/>
          <w:sz w:val="28"/>
          <w:szCs w:val="28"/>
        </w:rPr>
        <w:t>описание проведенной работы и выявленные нарушения.</w:t>
      </w:r>
    </w:p>
    <w:p w:rsidR="002311DC" w:rsidRPr="00ED17E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3F7B15">
        <w:rPr>
          <w:sz w:val="28"/>
          <w:szCs w:val="28"/>
        </w:rPr>
        <w:t>6</w:t>
      </w:r>
      <w:r w:rsidRPr="00ED17E6">
        <w:rPr>
          <w:sz w:val="28"/>
          <w:szCs w:val="28"/>
        </w:rPr>
        <w:t xml:space="preserve">. Акт проверки (ревизии) оформляется в двух экземплярах, подписывается должностным лицом </w:t>
      </w:r>
      <w:r w:rsidR="00FD4AE9">
        <w:rPr>
          <w:sz w:val="28"/>
          <w:szCs w:val="28"/>
        </w:rPr>
        <w:t>администр</w:t>
      </w:r>
      <w:r w:rsidR="00A212D0">
        <w:rPr>
          <w:sz w:val="28"/>
          <w:szCs w:val="28"/>
        </w:rPr>
        <w:t>а</w:t>
      </w:r>
      <w:r w:rsidR="00FD4AE9">
        <w:rPr>
          <w:sz w:val="28"/>
          <w:szCs w:val="28"/>
        </w:rPr>
        <w:t>ции</w:t>
      </w:r>
      <w:r w:rsidRPr="00ED17E6">
        <w:rPr>
          <w:sz w:val="28"/>
          <w:szCs w:val="28"/>
        </w:rPr>
        <w:t>, проводившим контрольное мероприятие.</w:t>
      </w:r>
    </w:p>
    <w:p w:rsidR="002311DC" w:rsidRPr="00ED17E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D17E6">
        <w:rPr>
          <w:sz w:val="28"/>
          <w:szCs w:val="28"/>
        </w:rPr>
        <w:t>Оба экземпляра акта проверки (ревизии) в течение 3 рабочих дней после его подписания вручаются под роспись (направляются заказным почтовым отправлением с уведомлением о вручении) представителю объекта контроля для ознакомления и его подписания.</w:t>
      </w:r>
    </w:p>
    <w:p w:rsidR="002311DC" w:rsidRPr="00ED17E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D17E6">
        <w:rPr>
          <w:sz w:val="28"/>
          <w:szCs w:val="28"/>
        </w:rPr>
        <w:t>Запись о получении одного экземпляра акта проверки (ревизии) должна содержать дату получения акта проверки (ревизии) и подпись лица, получившего акт с указанием расшифровки подписи.</w:t>
      </w:r>
    </w:p>
    <w:p w:rsidR="002311DC" w:rsidRPr="00ED17E6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D17E6">
        <w:rPr>
          <w:sz w:val="28"/>
          <w:szCs w:val="28"/>
        </w:rPr>
        <w:t>В случае отказа представителя объекта контроля от получения указанного документа акт направляется заказным почтовым отправлением с уведомлением о вручении.</w:t>
      </w:r>
    </w:p>
    <w:p w:rsidR="002311DC" w:rsidRPr="00EB292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B292F">
        <w:rPr>
          <w:sz w:val="28"/>
          <w:szCs w:val="28"/>
        </w:rPr>
        <w:t>3.4</w:t>
      </w:r>
      <w:r w:rsidR="003F7B15">
        <w:rPr>
          <w:sz w:val="28"/>
          <w:szCs w:val="28"/>
        </w:rPr>
        <w:t>7</w:t>
      </w:r>
      <w:r w:rsidRPr="00EB292F">
        <w:rPr>
          <w:sz w:val="28"/>
          <w:szCs w:val="28"/>
        </w:rPr>
        <w:t xml:space="preserve">. Представитель объекта контроля подписывает оба экземпляра акта проверки (ревизии) в течение 5 рабочих дней с даты их получения и направляет в </w:t>
      </w:r>
      <w:r w:rsidR="00FD4AE9">
        <w:rPr>
          <w:sz w:val="28"/>
          <w:szCs w:val="28"/>
        </w:rPr>
        <w:t>администрацию</w:t>
      </w:r>
      <w:r w:rsidRPr="00EB292F">
        <w:rPr>
          <w:sz w:val="28"/>
          <w:szCs w:val="28"/>
        </w:rPr>
        <w:t xml:space="preserve"> один из подписанных экземпляров.</w:t>
      </w:r>
    </w:p>
    <w:p w:rsidR="002311DC" w:rsidRPr="00EB292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B292F">
        <w:rPr>
          <w:sz w:val="28"/>
          <w:szCs w:val="28"/>
        </w:rPr>
        <w:t>Представитель объекта контроля вправе представить письменные пояснения и замечания на акт проверки (ревизии) в случае несогласия с фактами, изложенными в акте, с приложением документов, подтверждающих их обоснованность. В данном случае перед подписью в акте делается соответствующее указание.</w:t>
      </w:r>
    </w:p>
    <w:p w:rsidR="002311DC" w:rsidRPr="00EB292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EB292F">
        <w:rPr>
          <w:sz w:val="28"/>
          <w:szCs w:val="28"/>
        </w:rPr>
        <w:t xml:space="preserve">Письменные пояснения и замечания, документы, подтверждающие их обоснованность, направляются в </w:t>
      </w:r>
      <w:r w:rsidR="00FD4AE9">
        <w:rPr>
          <w:sz w:val="28"/>
          <w:szCs w:val="28"/>
        </w:rPr>
        <w:t>администрацию</w:t>
      </w:r>
      <w:r w:rsidRPr="00EB292F">
        <w:rPr>
          <w:sz w:val="28"/>
          <w:szCs w:val="28"/>
        </w:rPr>
        <w:t xml:space="preserve"> одновременно с подписанным актом проверки (ревизии) и в дальнейшем являются его неотъемлемой частью.</w:t>
      </w:r>
    </w:p>
    <w:p w:rsidR="002311DC" w:rsidRPr="00EB292F" w:rsidRDefault="002311DC" w:rsidP="002311DC">
      <w:pPr>
        <w:pStyle w:val="ConsPlusNormal"/>
        <w:jc w:val="both"/>
        <w:rPr>
          <w:sz w:val="28"/>
          <w:szCs w:val="28"/>
        </w:rPr>
      </w:pPr>
    </w:p>
    <w:p w:rsidR="00300DA5" w:rsidRPr="001C2AB1" w:rsidRDefault="00300DA5" w:rsidP="00300DA5">
      <w:pPr>
        <w:pStyle w:val="ConsPlusNormal"/>
        <w:jc w:val="center"/>
        <w:outlineLvl w:val="2"/>
        <w:rPr>
          <w:sz w:val="28"/>
          <w:szCs w:val="28"/>
        </w:rPr>
      </w:pPr>
      <w:r w:rsidRPr="001C2AB1">
        <w:rPr>
          <w:sz w:val="28"/>
          <w:szCs w:val="28"/>
        </w:rPr>
        <w:t>Заключительный этап контрольного мероприятия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3.46. Акт проверки (ревизии), заключение подлежит рассмотрению главой администрации (лицом, исполняющим его обязанности) в течение 10 рабочих дней со дня его подписания уполномоченными лицами.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3.47. По результатам рассмотрения акта проверки (ревизии), с учетом письменных пояснений и замечаний объекта контроля с приложением документов, подтверждающих их обоснованность глава администрации (лицо, исполняющее его обязанности) в течение 10 рабочих дней принимает решение: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а) о выдаче (направлении) предписания и (или) представления объекту контроля;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выдачи (направления) предписания, представления объекту контроля;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lastRenderedPageBreak/>
        <w:t>в) о проведении внеплановой выездной проверки (ревизии), в том числе при представлении объектом контроля письменных пояснений и замечаний, а также при представлении объектом контроля дополнительной информации, документов и материалов, относящихся к проверяемому периоду, влияющих на выводы, сделанные по результатам проверки (ревизии).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3.49. По результатам рассмотрения заключения глава администрации (лицо, исполняющее его обязанности) в течение 10 рабочих принимает решение: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а) о назначении выездной проверки (ревизии);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назначения выездной проверки (ревизии).</w:t>
      </w:r>
    </w:p>
    <w:p w:rsidR="002311DC" w:rsidRPr="001C2AB1" w:rsidRDefault="00300DA5" w:rsidP="00A212D0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3.50. Результаты встречной проверки рассматриваются в составе материала проверки (ревизии). По результатам встречной проверки представления и предписания объекту встречной проверки не направляются.</w:t>
      </w:r>
    </w:p>
    <w:p w:rsidR="002311DC" w:rsidRPr="001C2AB1" w:rsidRDefault="002311DC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1C2AB1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300DA5" w:rsidRDefault="00300DA5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A212D0" w:rsidRDefault="00A212D0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1B5B73" w:rsidRPr="00AB4B76" w:rsidRDefault="001B5B73" w:rsidP="002311DC">
      <w:pPr>
        <w:pStyle w:val="ConsPlusNormal"/>
        <w:jc w:val="both"/>
        <w:rPr>
          <w:sz w:val="28"/>
          <w:szCs w:val="28"/>
          <w:highlight w:val="yellow"/>
        </w:rPr>
      </w:pPr>
    </w:p>
    <w:p w:rsidR="004110F1" w:rsidRDefault="004110F1" w:rsidP="004110F1">
      <w:pPr>
        <w:pStyle w:val="Standard"/>
        <w:ind w:left="837" w:firstLine="54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864593">
        <w:rPr>
          <w:sz w:val="28"/>
          <w:szCs w:val="28"/>
        </w:rPr>
        <w:t>2</w:t>
      </w:r>
    </w:p>
    <w:p w:rsidR="00FD4AE9" w:rsidRPr="001C2AB1" w:rsidRDefault="004110F1" w:rsidP="002311DC">
      <w:pPr>
        <w:pStyle w:val="Standard"/>
        <w:ind w:left="6237"/>
        <w:rPr>
          <w:sz w:val="28"/>
          <w:szCs w:val="28"/>
        </w:rPr>
      </w:pPr>
      <w:r w:rsidRPr="001C2AB1">
        <w:rPr>
          <w:sz w:val="28"/>
          <w:szCs w:val="28"/>
        </w:rPr>
        <w:t xml:space="preserve">к </w:t>
      </w:r>
      <w:r w:rsidR="002311DC" w:rsidRPr="001C2AB1">
        <w:rPr>
          <w:sz w:val="28"/>
          <w:szCs w:val="28"/>
        </w:rPr>
        <w:t>постановлени</w:t>
      </w:r>
      <w:r w:rsidRPr="001C2AB1">
        <w:rPr>
          <w:sz w:val="28"/>
          <w:szCs w:val="28"/>
        </w:rPr>
        <w:t>ю</w:t>
      </w:r>
      <w:r w:rsidR="002311DC" w:rsidRPr="001C2AB1">
        <w:rPr>
          <w:sz w:val="28"/>
          <w:szCs w:val="28"/>
        </w:rPr>
        <w:t xml:space="preserve"> администрации </w:t>
      </w:r>
    </w:p>
    <w:p w:rsidR="00FD4AE9" w:rsidRPr="001C2AB1" w:rsidRDefault="001C2AB1" w:rsidP="002311DC">
      <w:pPr>
        <w:pStyle w:val="Standard"/>
        <w:ind w:left="6237"/>
        <w:rPr>
          <w:sz w:val="28"/>
          <w:szCs w:val="28"/>
        </w:rPr>
      </w:pPr>
      <w:proofErr w:type="spellStart"/>
      <w:r w:rsidRPr="001C2AB1">
        <w:rPr>
          <w:bCs/>
          <w:sz w:val="28"/>
          <w:szCs w:val="28"/>
        </w:rPr>
        <w:t>Комаровского</w:t>
      </w:r>
      <w:proofErr w:type="spellEnd"/>
      <w:r w:rsidR="00FD4AE9" w:rsidRPr="001C2AB1">
        <w:rPr>
          <w:bCs/>
          <w:sz w:val="28"/>
          <w:szCs w:val="28"/>
        </w:rPr>
        <w:t xml:space="preserve"> сельсовета</w:t>
      </w:r>
    </w:p>
    <w:p w:rsidR="002311DC" w:rsidRPr="00EF0CBE" w:rsidRDefault="002311DC" w:rsidP="002311DC">
      <w:pPr>
        <w:pStyle w:val="Standard"/>
        <w:ind w:left="6237"/>
        <w:rPr>
          <w:sz w:val="28"/>
          <w:szCs w:val="28"/>
        </w:rPr>
      </w:pPr>
      <w:r w:rsidRPr="00EF0CBE">
        <w:rPr>
          <w:sz w:val="28"/>
          <w:szCs w:val="28"/>
        </w:rPr>
        <w:t>Кузнецкого района</w:t>
      </w:r>
    </w:p>
    <w:p w:rsidR="002311DC" w:rsidRPr="00EF0CBE" w:rsidRDefault="002311DC" w:rsidP="002311DC">
      <w:pPr>
        <w:pStyle w:val="Standard"/>
        <w:ind w:left="6237"/>
        <w:rPr>
          <w:sz w:val="28"/>
          <w:szCs w:val="28"/>
        </w:rPr>
      </w:pPr>
      <w:r w:rsidRPr="00EF0CBE">
        <w:rPr>
          <w:sz w:val="28"/>
          <w:szCs w:val="28"/>
        </w:rPr>
        <w:t>Пензенской области</w:t>
      </w:r>
    </w:p>
    <w:p w:rsidR="002311DC" w:rsidRDefault="00FD4AE9" w:rsidP="002311DC">
      <w:pPr>
        <w:pStyle w:val="Standard"/>
        <w:ind w:left="6237"/>
        <w:rPr>
          <w:sz w:val="28"/>
          <w:szCs w:val="28"/>
        </w:rPr>
      </w:pPr>
      <w:r w:rsidRPr="00EF0CBE">
        <w:rPr>
          <w:sz w:val="28"/>
          <w:szCs w:val="28"/>
        </w:rPr>
        <w:t xml:space="preserve">от  </w:t>
      </w:r>
      <w:r w:rsidR="00EF0CBE" w:rsidRPr="00EF0CBE">
        <w:rPr>
          <w:sz w:val="28"/>
          <w:szCs w:val="28"/>
        </w:rPr>
        <w:t>13.05.2020</w:t>
      </w:r>
      <w:r w:rsidR="002311DC" w:rsidRPr="00EF0CBE">
        <w:rPr>
          <w:sz w:val="28"/>
          <w:szCs w:val="28"/>
        </w:rPr>
        <w:t>г. №</w:t>
      </w:r>
      <w:r w:rsidR="00EF0CBE" w:rsidRPr="00EF0CBE">
        <w:rPr>
          <w:sz w:val="28"/>
          <w:szCs w:val="28"/>
        </w:rPr>
        <w:t xml:space="preserve"> 47</w:t>
      </w:r>
    </w:p>
    <w:p w:rsidR="002311DC" w:rsidRPr="00AB4B76" w:rsidRDefault="002311DC" w:rsidP="002311DC">
      <w:pPr>
        <w:pStyle w:val="ConsPlusNormal"/>
        <w:jc w:val="right"/>
        <w:rPr>
          <w:sz w:val="28"/>
          <w:szCs w:val="28"/>
          <w:highlight w:val="yellow"/>
        </w:rPr>
      </w:pPr>
    </w:p>
    <w:p w:rsidR="00300DA5" w:rsidRDefault="00300DA5" w:rsidP="00300DA5">
      <w:pPr>
        <w:pStyle w:val="ConsPlusTitle"/>
        <w:jc w:val="center"/>
        <w:rPr>
          <w:b/>
          <w:sz w:val="28"/>
          <w:szCs w:val="28"/>
        </w:rPr>
      </w:pPr>
      <w:bookmarkStart w:id="4" w:name="P296"/>
      <w:bookmarkEnd w:id="4"/>
      <w:r w:rsidRPr="0027766E">
        <w:rPr>
          <w:b/>
          <w:sz w:val="28"/>
          <w:szCs w:val="28"/>
        </w:rPr>
        <w:t>Стандарт осуществления внутреннего</w:t>
      </w:r>
      <w:r>
        <w:rPr>
          <w:b/>
          <w:sz w:val="28"/>
          <w:szCs w:val="28"/>
        </w:rPr>
        <w:t xml:space="preserve"> </w:t>
      </w:r>
      <w:r w:rsidRPr="0027766E">
        <w:rPr>
          <w:b/>
          <w:sz w:val="28"/>
          <w:szCs w:val="28"/>
        </w:rPr>
        <w:t>муниципального</w:t>
      </w:r>
    </w:p>
    <w:p w:rsidR="00300DA5" w:rsidRPr="0027766E" w:rsidRDefault="00300DA5" w:rsidP="00300DA5">
      <w:pPr>
        <w:pStyle w:val="ConsPlusTitle"/>
        <w:jc w:val="center"/>
        <w:rPr>
          <w:b/>
          <w:sz w:val="28"/>
          <w:szCs w:val="28"/>
        </w:rPr>
      </w:pPr>
      <w:r w:rsidRPr="0027766E">
        <w:rPr>
          <w:b/>
          <w:sz w:val="28"/>
          <w:szCs w:val="28"/>
        </w:rPr>
        <w:t>финансового контроля</w:t>
      </w:r>
      <w:r>
        <w:rPr>
          <w:b/>
          <w:sz w:val="28"/>
          <w:szCs w:val="28"/>
        </w:rPr>
        <w:t xml:space="preserve"> </w:t>
      </w:r>
      <w:r w:rsidRPr="0027766E">
        <w:rPr>
          <w:b/>
          <w:sz w:val="28"/>
          <w:szCs w:val="28"/>
        </w:rPr>
        <w:t>СОВМФК 2 «Реализация результатов проведения контрольных мероприятий»</w:t>
      </w:r>
    </w:p>
    <w:p w:rsidR="00300DA5" w:rsidRPr="00CC5AEC" w:rsidRDefault="00300DA5" w:rsidP="00300DA5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1.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Стандарт осуществления внутреннего муниципального финансового контроля «Реализация результатов проведения контрольных мероприятий» (далее - Стандарт) разработан в соответствии с </w:t>
      </w:r>
      <w:hyperlink r:id="rId14" w:history="1">
        <w:r w:rsidRPr="001C2AB1">
          <w:rPr>
            <w:rFonts w:eastAsiaTheme="minorHAnsi"/>
            <w:kern w:val="0"/>
            <w:sz w:val="28"/>
            <w:szCs w:val="28"/>
            <w:lang w:eastAsia="en-US"/>
          </w:rPr>
          <w:t>пунктом 3 статьи 269.2</w:t>
        </w:r>
      </w:hyperlink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Бюджетного кодекса Российской Федерации, </w:t>
      </w:r>
      <w:r w:rsidRPr="001C2AB1">
        <w:rPr>
          <w:bCs/>
          <w:sz w:val="28"/>
          <w:szCs w:val="28"/>
        </w:rPr>
        <w:t xml:space="preserve">Порядком осуществления полномочий администрацией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Pr="001C2AB1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  <w:r w:rsidRPr="001C2AB1">
        <w:rPr>
          <w:sz w:val="28"/>
          <w:szCs w:val="28"/>
        </w:rPr>
        <w:t xml:space="preserve">, утвержденным постановлением администрации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41755C" w:rsidRPr="001C2AB1">
        <w:rPr>
          <w:bCs/>
          <w:sz w:val="28"/>
          <w:szCs w:val="28"/>
        </w:rPr>
        <w:t xml:space="preserve"> сельсовета </w:t>
      </w:r>
      <w:r w:rsidRPr="001C2AB1">
        <w:rPr>
          <w:sz w:val="28"/>
          <w:szCs w:val="28"/>
        </w:rPr>
        <w:t xml:space="preserve">Кузнецкого района Пензенской области от </w:t>
      </w:r>
      <w:r w:rsidR="00EF0CBE">
        <w:rPr>
          <w:sz w:val="28"/>
          <w:szCs w:val="28"/>
        </w:rPr>
        <w:t>12.05.2020</w:t>
      </w:r>
      <w:r w:rsidRPr="001C2AB1">
        <w:rPr>
          <w:sz w:val="28"/>
          <w:szCs w:val="28"/>
        </w:rPr>
        <w:t xml:space="preserve">г. № </w:t>
      </w:r>
      <w:r w:rsidR="00EF0CBE">
        <w:rPr>
          <w:sz w:val="28"/>
          <w:szCs w:val="28"/>
        </w:rPr>
        <w:t>46</w:t>
      </w:r>
      <w:bookmarkStart w:id="5" w:name="_GoBack"/>
      <w:bookmarkEnd w:id="5"/>
      <w:r w:rsidRPr="001C2AB1">
        <w:rPr>
          <w:sz w:val="28"/>
          <w:szCs w:val="28"/>
        </w:rPr>
        <w:t xml:space="preserve"> (далее - Порядок)</w:t>
      </w:r>
      <w:r w:rsidRPr="001C2AB1">
        <w:rPr>
          <w:rFonts w:eastAsiaTheme="minorHAnsi"/>
          <w:kern w:val="0"/>
          <w:sz w:val="28"/>
          <w:szCs w:val="28"/>
          <w:lang w:eastAsia="en-US"/>
        </w:rPr>
        <w:t>.</w:t>
      </w:r>
      <w:proofErr w:type="gramEnd"/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2. Задачами Стандарта являются определение механизма реализации результатов контрольных мероприятий, установление правил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контроля за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реализацией результатов проведенных мероприятий.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3. Под реализацией результатов проведенных мероприятий понимается направление объектам контроля представлений и (или) предписаний, уведомлений о применении бюджетных мер принуждения, итоги выполнения представлений и (или) предписаний, рассмотрения уведомлений о применении бюджетных мер принуждения, рассмотрение дел об административных правонарушениях, возбужденных должностными лицами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 xml:space="preserve">администрации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41755C" w:rsidRPr="001C2AB1">
        <w:rPr>
          <w:bCs/>
          <w:sz w:val="28"/>
          <w:szCs w:val="28"/>
        </w:rPr>
        <w:t xml:space="preserve"> сельсовета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Кузнецкого района Пензенской области (далее - </w:t>
      </w:r>
      <w:r w:rsidR="00F32DB2" w:rsidRPr="001C2AB1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1C2AB1">
        <w:rPr>
          <w:rFonts w:eastAsiaTheme="minorHAnsi"/>
          <w:kern w:val="0"/>
          <w:sz w:val="28"/>
          <w:szCs w:val="28"/>
          <w:lang w:eastAsia="en-US"/>
        </w:rPr>
        <w:t>).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4.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Под представлением понимается документ, направляемый объекту контроля и содержащий информацию о выявленных бюджетных нарушениях и одно из следующих обязательных для исполнения в установленные в представлении сроки или в течение 30 календарных дней со дня его получения, если срок не указан, требований по каждому бюджетному нарушению:</w:t>
      </w:r>
      <w:proofErr w:type="gramEnd"/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1) требование об устранении бюджетного нарушения и о принятии мер по устранению его причин и условий;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2) требование о принятии мер по устранению причин и условий бюджетного нарушения в случае невозможности его устранения.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4.1. Представление составляется и направляется объекту контроля по результатам принятия решения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 о его вынесении в срок не более 30 рабочих дней со дня подписания акта уполномоченными лицами.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5. Под предписанием понимается документ, который направляется объекту контроля в случае невозможности устранения либо не</w:t>
      </w:r>
      <w:r w:rsidR="001C2AB1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устранения в установленный в представлении срок бюджетного нарушения при наличии возможности определения суммы причиненного ущерба публично-правовому образованию в результате этого нарушения. Предписание должно содержать обязательные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для исполнения в </w:t>
      </w:r>
      <w:r w:rsidRPr="001C2AB1">
        <w:rPr>
          <w:rFonts w:eastAsiaTheme="minorHAnsi"/>
          <w:kern w:val="0"/>
          <w:sz w:val="28"/>
          <w:szCs w:val="28"/>
          <w:lang w:eastAsia="en-US"/>
        </w:rPr>
        <w:lastRenderedPageBreak/>
        <w:t>установленный в предписании срок требования о принятии мер по возмещению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причиненного ущерба публично-правовому образованию.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5.1. Предписание составляется и направляется объекту контроля по результатам принятия решения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 о его вынесении в срок не более 30 рабочих дней со дня подписания акта уполномоченными лицами.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В случае не</w:t>
      </w:r>
      <w:r w:rsidR="001C2AB1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устранения бюджетного нарушения в установленный в представлении срок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глава 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(лицо, исполняющее его обязанности) в течение 10 рабочих дней принимает решение: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а) о составлении и направлении предписания объекту контроля (в срок не более 30 рабочих дней со дня истечения срока, установленного в представлении);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составления и направления предписания объекту контроля.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6. </w:t>
      </w:r>
      <w:r w:rsidRPr="001C2AB1">
        <w:rPr>
          <w:sz w:val="28"/>
          <w:szCs w:val="28"/>
          <w:shd w:val="clear" w:color="auto" w:fill="FFFFFF"/>
        </w:rPr>
        <w:t xml:space="preserve">В представлениях и предписаниях </w:t>
      </w:r>
      <w:r w:rsidR="0041755C" w:rsidRPr="001C2AB1">
        <w:rPr>
          <w:sz w:val="28"/>
          <w:szCs w:val="28"/>
          <w:shd w:val="clear" w:color="auto" w:fill="FFFFFF"/>
        </w:rPr>
        <w:t>администрации</w:t>
      </w:r>
      <w:r w:rsidRPr="001C2AB1">
        <w:rPr>
          <w:sz w:val="28"/>
          <w:szCs w:val="28"/>
          <w:shd w:val="clear" w:color="auto" w:fill="FFFFFF"/>
        </w:rPr>
        <w:t xml:space="preserve"> не указывается информация о бюджетных нарушениях, выявленных по результатам внутреннего финансового контроля, при условии их устранения.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7. В случаях, установленных федеральными стандартами внутреннего государственного (муниципального) финансового контроля, копии представлений и предписаний направляются главным администраторам бюджетных средств, органам местного самоуправления </w:t>
      </w:r>
      <w:proofErr w:type="spellStart"/>
      <w:r w:rsidR="001C2AB1" w:rsidRPr="001C2AB1">
        <w:rPr>
          <w:bCs/>
          <w:sz w:val="28"/>
          <w:szCs w:val="28"/>
        </w:rPr>
        <w:t>Комаровского</w:t>
      </w:r>
      <w:proofErr w:type="spellEnd"/>
      <w:r w:rsidR="0041755C" w:rsidRPr="001C2AB1">
        <w:rPr>
          <w:bCs/>
          <w:sz w:val="28"/>
          <w:szCs w:val="28"/>
        </w:rPr>
        <w:t xml:space="preserve"> сельсовета </w:t>
      </w:r>
      <w:r w:rsidRPr="001C2AB1">
        <w:rPr>
          <w:rFonts w:eastAsiaTheme="minorHAnsi"/>
          <w:kern w:val="0"/>
          <w:sz w:val="28"/>
          <w:szCs w:val="28"/>
          <w:lang w:eastAsia="en-US"/>
        </w:rPr>
        <w:t>Кузнецкого района Пензенской области, осуществляющим функции и полномочия учредителя, иным органам и организациям.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8. Представления и предписания подписываются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9. Представление и предписание вручается под роспись (направляется заказным почтовым отправлением с уведомлением о вручении) представителю объекта контроля.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По решению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срок исполнения представления, предписания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может быть продлен в порядке, предусмотренном федеральными стандартами внутреннего государственного (муниципального) финансового контроля, но не более одного раза по обращению объекта контроля.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10. Отмена и обжалование представлений и предписаний органа внутреннего муниципального финансового контроля осуществляется в судебном порядке в соответствии с законодательством Российской Федерации.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11. Неисполнение выданного представления и (или) предписания влечет применение к лицу, не</w:t>
      </w:r>
      <w:r w:rsidR="001C2AB1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1C2AB1">
        <w:rPr>
          <w:rFonts w:eastAsiaTheme="minorHAnsi"/>
          <w:kern w:val="0"/>
          <w:sz w:val="28"/>
          <w:szCs w:val="28"/>
          <w:lang w:eastAsia="en-US"/>
        </w:rPr>
        <w:t>исполнившему такое представление и (или) предписание, мер ответственности в соответствии с действующим законодательством.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12. Неисполнение объектом контроля предписания о возмещении ущерба </w:t>
      </w:r>
      <w:proofErr w:type="spellStart"/>
      <w:r w:rsidR="001C2AB1" w:rsidRPr="001C2AB1">
        <w:rPr>
          <w:bCs/>
          <w:sz w:val="28"/>
          <w:szCs w:val="28"/>
        </w:rPr>
        <w:t>Комаровскому</w:t>
      </w:r>
      <w:proofErr w:type="spellEnd"/>
      <w:r w:rsidR="0041755C" w:rsidRPr="001C2AB1">
        <w:rPr>
          <w:bCs/>
          <w:sz w:val="28"/>
          <w:szCs w:val="28"/>
        </w:rPr>
        <w:t xml:space="preserve"> сельсовету 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Кузнецкого района Пензенской области, причиненного в результате бюджетного нарушения, является основанием для обращения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в суд с исковым заявлением о возмещении данного ущерба.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13. В случае не</w:t>
      </w:r>
      <w:r w:rsidR="001C2AB1" w:rsidRPr="001C2AB1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устранения бюджетного нарушения, предусмотренного </w:t>
      </w:r>
      <w:hyperlink r:id="rId15" w:history="1">
        <w:r w:rsidRPr="001C2AB1">
          <w:rPr>
            <w:rFonts w:eastAsiaTheme="minorHAnsi"/>
            <w:kern w:val="0"/>
            <w:sz w:val="28"/>
            <w:szCs w:val="28"/>
            <w:lang w:eastAsia="en-US"/>
          </w:rPr>
          <w:t>главой 30</w:t>
        </w:r>
      </w:hyperlink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Бюджетного кодекса Российской Федерации и указанного в представлении,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направляет в срок, не превышающий 30 календарных дней со дня окончания срока исполнения представления, уведомление о применении бюджетных мер принуждения финансовому органу.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14. Копию уведомления о применении бюджетных мер принуждения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направляет участнику бюджетного процесса, в отношении которого проводилась проверка (ревизия).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15. При выявлении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администрацией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информация о таких обстоятельствах и фактах и (или) документы и иные материалы, подтверждающие такие факты, направляются для рассмотрения в порядке, установленном законодательством Российской Федерации.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16. При выявлении в ходе проведения контрольных мероприятий достаточных данных, указывающих на наличие события административного правонарушения, производство по делу о котором относится к компетенции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, должностными лицами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>, уполномоченными составлять протоколы об административных правонарушениях, возбуждается дело об административном правонарушении в порядке, установленном законодательством Российской Федерации.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17. Должностным лиц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ом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, уполномоченным составлять протоколы при осуществлении полномочий по внутреннему муниципальному финансовому контролю,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являе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тся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глава 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18.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При производстве по делу об административном правонарушении должностное лицо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реализует с учетом компетенции все полномочия, предоставленные </w:t>
      </w:r>
      <w:hyperlink r:id="rId16" w:history="1">
        <w:r w:rsidRPr="001C2AB1">
          <w:rPr>
            <w:rFonts w:eastAsiaTheme="minorHAnsi"/>
            <w:kern w:val="0"/>
            <w:sz w:val="28"/>
            <w:szCs w:val="28"/>
            <w:lang w:eastAsia="en-US"/>
          </w:rPr>
          <w:t>Кодексом</w:t>
        </w:r>
      </w:hyperlink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Российской Федерации об административных правонарушениях, обеспечивает всестороннее, полное, объективное и своевременное выяснение обстоятельств каждого дела об административном правонарушении, разрешение его в соответствии с законом, обеспечение исполнения вынесенного постановления, а также выявление причин и условий, способствовавших совершению административных правонарушений.</w:t>
      </w:r>
      <w:proofErr w:type="gramEnd"/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19. Составленный протокол об административном правонарушении с необходимыми материалами должностное лицо направляет для рассмотрения по существу по установленной подведомственности.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20. Целью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контроля за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реализацией результатов проведенных мероприятий является полное, качественное и своевременное выполнение требований, предложений и рекомендаций, изложенных в документах, направляемых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администрацией</w:t>
      </w:r>
      <w:r w:rsidRPr="001C2AB1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21.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Контроль за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реализацией результатов проведенных мероприятий включает в себя: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- контроль полноты и своевременности принятия мер по представлениям и (или) предписаниям, а также уведомлениям о применении бюджетных мер принуждения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>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-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контроль за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своевременным направлением протоколов об административных правонарушениях, составленных должностными лицами органа внутреннего муниципального финансового контроля, для рассмотрения по подведомственности, мониторинг их рассмотрения и анализ вынесенных постановлений по делам об административных правонарушениях;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- анализ информации, документов и материалов о результатах рассмотрения информационных писем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22.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Контроль за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реализацией результатов проведенных мероприятий возлагается на руководителя проверочной (ревизионной) группы, а в случае его отсутствия - на должностное лицо, проводившее поверку (ревизию).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23.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Контроль за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выполнением представлений и (или) предписаний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включает в себя: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- анализ и оценку полноты выполнения требований, содержащихся в представлениях и (или) предписаниях, выполнения запланированных мероприятий по устранению выявленных нарушений законодательства Российской Федерации и иных нормативных правовых актов, а также причин и условий таких нарушений;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- анализ причин невыполнения требований, содержащихся в представлениях </w:t>
      </w:r>
      <w:r w:rsidR="0041755C" w:rsidRPr="001C2AB1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1C2AB1">
        <w:rPr>
          <w:rFonts w:eastAsiaTheme="minorHAnsi"/>
          <w:kern w:val="0"/>
          <w:sz w:val="28"/>
          <w:szCs w:val="28"/>
          <w:lang w:eastAsia="en-US"/>
        </w:rPr>
        <w:t>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- </w:t>
      </w:r>
      <w:proofErr w:type="gramStart"/>
      <w:r w:rsidRPr="001C2AB1">
        <w:rPr>
          <w:rFonts w:eastAsiaTheme="minorHAnsi"/>
          <w:kern w:val="0"/>
          <w:sz w:val="28"/>
          <w:szCs w:val="28"/>
          <w:lang w:eastAsia="en-US"/>
        </w:rPr>
        <w:t>контроль за</w:t>
      </w:r>
      <w:proofErr w:type="gramEnd"/>
      <w:r w:rsidRPr="001C2AB1">
        <w:rPr>
          <w:rFonts w:eastAsiaTheme="minorHAnsi"/>
          <w:kern w:val="0"/>
          <w:sz w:val="28"/>
          <w:szCs w:val="28"/>
          <w:lang w:eastAsia="en-US"/>
        </w:rPr>
        <w:t xml:space="preserve"> соблюдением установленных сроков выполнения представлений и (или) предписаний;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- принятие мер в случаях невыполнения представлений и (или) предписаний, несоблюдения сроков их выполнения.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24. В ходе осуществления анализа выполнения представлений и (или) предписаний от объектов контроля может быть дополнительно запрошена необходимая информация, документы и материалы о ходе и результатах выполнения содержащихся в них требований.</w:t>
      </w:r>
    </w:p>
    <w:p w:rsidR="00300DA5" w:rsidRPr="001C2AB1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C2AB1">
        <w:rPr>
          <w:rFonts w:eastAsiaTheme="minorHAnsi"/>
          <w:kern w:val="0"/>
          <w:sz w:val="28"/>
          <w:szCs w:val="28"/>
          <w:lang w:eastAsia="en-US"/>
        </w:rPr>
        <w:t>25. При выполнении всех требований представление и (или) предписание снимается с контроля.</w:t>
      </w:r>
    </w:p>
    <w:p w:rsidR="00F6638D" w:rsidRPr="001C2AB1" w:rsidRDefault="00F6638D" w:rsidP="00300DA5">
      <w:pPr>
        <w:pStyle w:val="ConsPlusTitle"/>
        <w:jc w:val="center"/>
      </w:pPr>
    </w:p>
    <w:sectPr w:rsidR="00F6638D" w:rsidRPr="001C2AB1" w:rsidSect="00BF6B7B">
      <w:footerReference w:type="even" r:id="rId17"/>
      <w:footerReference w:type="default" r:id="rId18"/>
      <w:pgSz w:w="11906" w:h="16838"/>
      <w:pgMar w:top="426" w:right="566" w:bottom="28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3A" w:rsidRDefault="004A1E3A" w:rsidP="00DF554B">
      <w:r>
        <w:separator/>
      </w:r>
    </w:p>
  </w:endnote>
  <w:endnote w:type="continuationSeparator" w:id="0">
    <w:p w:rsidR="004A1E3A" w:rsidRDefault="004A1E3A" w:rsidP="00DF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9F9" w:rsidRDefault="00B021A5" w:rsidP="007E59F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311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59F9" w:rsidRDefault="007E59F9" w:rsidP="007E59F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9F9" w:rsidRDefault="007E59F9" w:rsidP="007E59F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3A" w:rsidRDefault="004A1E3A" w:rsidP="00DF554B">
      <w:r>
        <w:separator/>
      </w:r>
    </w:p>
  </w:footnote>
  <w:footnote w:type="continuationSeparator" w:id="0">
    <w:p w:rsidR="004A1E3A" w:rsidRDefault="004A1E3A" w:rsidP="00DF5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D2CF2"/>
    <w:multiLevelType w:val="hybridMultilevel"/>
    <w:tmpl w:val="47C01F3C"/>
    <w:lvl w:ilvl="0" w:tplc="F662AD48">
      <w:start w:val="2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C"/>
    <w:rsid w:val="0001075F"/>
    <w:rsid w:val="0006515A"/>
    <w:rsid w:val="000A5B43"/>
    <w:rsid w:val="001229D3"/>
    <w:rsid w:val="001B5B73"/>
    <w:rsid w:val="001C2AB1"/>
    <w:rsid w:val="002311DC"/>
    <w:rsid w:val="00281D29"/>
    <w:rsid w:val="002A2DA6"/>
    <w:rsid w:val="002B37DD"/>
    <w:rsid w:val="002B7C5D"/>
    <w:rsid w:val="002F2E43"/>
    <w:rsid w:val="00300DA5"/>
    <w:rsid w:val="00343011"/>
    <w:rsid w:val="00392377"/>
    <w:rsid w:val="003F7B15"/>
    <w:rsid w:val="004110F1"/>
    <w:rsid w:val="0041755C"/>
    <w:rsid w:val="004A1E3A"/>
    <w:rsid w:val="0054512D"/>
    <w:rsid w:val="006A3883"/>
    <w:rsid w:val="006C6D97"/>
    <w:rsid w:val="006E2C3F"/>
    <w:rsid w:val="00751F83"/>
    <w:rsid w:val="007E59F9"/>
    <w:rsid w:val="00864593"/>
    <w:rsid w:val="00A212D0"/>
    <w:rsid w:val="00A51F02"/>
    <w:rsid w:val="00A950F5"/>
    <w:rsid w:val="00B021A5"/>
    <w:rsid w:val="00BB1510"/>
    <w:rsid w:val="00BC4EE5"/>
    <w:rsid w:val="00BF6B7B"/>
    <w:rsid w:val="00C56EC7"/>
    <w:rsid w:val="00D04E0B"/>
    <w:rsid w:val="00D80822"/>
    <w:rsid w:val="00DF554B"/>
    <w:rsid w:val="00E43CBA"/>
    <w:rsid w:val="00E52A4A"/>
    <w:rsid w:val="00ED139B"/>
    <w:rsid w:val="00EE34E5"/>
    <w:rsid w:val="00EF0CBE"/>
    <w:rsid w:val="00EF2F4B"/>
    <w:rsid w:val="00F32DB2"/>
    <w:rsid w:val="00F6638D"/>
    <w:rsid w:val="00F81EEF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2311D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3">
    <w:name w:val="Hyperlink"/>
    <w:basedOn w:val="a0"/>
    <w:uiPriority w:val="99"/>
    <w:rsid w:val="002311DC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311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311DC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6">
    <w:name w:val="page number"/>
    <w:basedOn w:val="a0"/>
    <w:uiPriority w:val="99"/>
    <w:rsid w:val="002311D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311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1DC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2311D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3">
    <w:name w:val="Hyperlink"/>
    <w:basedOn w:val="a0"/>
    <w:uiPriority w:val="99"/>
    <w:rsid w:val="002311DC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311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311DC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6">
    <w:name w:val="page number"/>
    <w:basedOn w:val="a0"/>
    <w:uiPriority w:val="99"/>
    <w:rsid w:val="002311D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311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1DC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C4EC0BFE53A98844E11708C78C193C18B63CAC4918E889FA9E23A1A6C97CB107368F6BB56C3D2CC8D1469F6I2bBH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C4EC0BFE53A98844E11708C78C193C18B63CAC4918E889FA9E23A1A6C97CB107368F6BB56C3D2CC8D1469F5I2b5H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2D2EE30E5549588A74F5CC0B8BF8E11D243E03A989889EBE58EFF1DF22EA4E41699C6DE9B868567F8E111394tBx8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C4EC0BFE53A98844E11708C78C193C18B63CAC4918E889FA9E23A1A6C97CB107368F6BB56C3D2CC8D146AFCI2b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2D2EE30E5549588A74F5CC0B8BF8E11D223B09AB83889EBE58EFF1DF22EA4E5369C463EFB9725D2AC157469BB92A5BC6406F12C3A1t8x2M" TargetMode="External"/><Relationship Id="rId10" Type="http://schemas.openxmlformats.org/officeDocument/2006/relationships/hyperlink" Target="consultantplus://offline/ref=ABA1191F94B3C110964C8155B267576FF5589CFEA1A9C69FCDBC9B138CDE2B5196AE52D2B8A848C7m84D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A1191F94B3C110964C8155B267576FF5589CFEA1A9C69FCDBC9B138CDE2B5196AE52D2B8A848C7m84DL" TargetMode="External"/><Relationship Id="rId14" Type="http://schemas.openxmlformats.org/officeDocument/2006/relationships/hyperlink" Target="consultantplus://offline/ref=5A2D2EE30E5549588A74F5CC0B8BF8E11D223B09AB83889EBE58EFF1DF22EA4E5369C461E8BC73537F9B4742D2ED2044C15F7111DDA18213t6x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6563</Words>
  <Characters>37415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</dc:creator>
  <cp:lastModifiedBy>Komarovka</cp:lastModifiedBy>
  <cp:revision>2</cp:revision>
  <cp:lastPrinted>2020-03-18T10:23:00Z</cp:lastPrinted>
  <dcterms:created xsi:type="dcterms:W3CDTF">2020-05-13T10:57:00Z</dcterms:created>
  <dcterms:modified xsi:type="dcterms:W3CDTF">2020-05-13T10:57:00Z</dcterms:modified>
</cp:coreProperties>
</file>